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36" w:rsidRPr="00DE05D0" w:rsidRDefault="00A96955" w:rsidP="00A5254F">
      <w:pPr>
        <w:pStyle w:val="21"/>
        <w:spacing w:after="120" w:line="260" w:lineRule="exact"/>
        <w:jc w:val="center"/>
        <w:rPr>
          <w:rFonts w:ascii="Times New Roman" w:hAnsi="Times New Roman"/>
          <w:sz w:val="26"/>
          <w:szCs w:val="26"/>
          <w:lang w:val="az-Latn-AZ"/>
        </w:rPr>
      </w:pPr>
      <w:r w:rsidRPr="00DE05D0">
        <w:rPr>
          <w:rFonts w:ascii="Times New Roman" w:hAnsi="Times New Roman"/>
          <w:sz w:val="26"/>
          <w:szCs w:val="26"/>
          <w:lang w:val="az-Latn-AZ"/>
        </w:rPr>
        <w:t>VI</w:t>
      </w:r>
      <w:r w:rsidR="00737236" w:rsidRPr="00DE05D0">
        <w:rPr>
          <w:rFonts w:ascii="Times New Roman" w:hAnsi="Times New Roman"/>
          <w:sz w:val="26"/>
          <w:szCs w:val="26"/>
          <w:lang w:val="az-Latn-AZ"/>
        </w:rPr>
        <w:t xml:space="preserve"> </w:t>
      </w:r>
      <w:r w:rsidRPr="00DE05D0">
        <w:rPr>
          <w:rFonts w:ascii="Times New Roman" w:hAnsi="Times New Roman"/>
          <w:sz w:val="26"/>
          <w:szCs w:val="26"/>
          <w:lang w:val="az-Latn-AZ"/>
        </w:rPr>
        <w:t xml:space="preserve"> M Ü H A Z İ R Ə</w:t>
      </w:r>
    </w:p>
    <w:p w:rsidR="00737236" w:rsidRPr="00DE05D0" w:rsidRDefault="00737236" w:rsidP="005C2975">
      <w:pPr>
        <w:pStyle w:val="21"/>
        <w:spacing w:line="260" w:lineRule="exact"/>
        <w:jc w:val="center"/>
        <w:rPr>
          <w:rFonts w:ascii="Times New Roman" w:hAnsi="Times New Roman"/>
          <w:sz w:val="26"/>
          <w:szCs w:val="26"/>
          <w:lang w:val="az-Latn-AZ"/>
        </w:rPr>
      </w:pPr>
      <w:r w:rsidRPr="00DE05D0">
        <w:rPr>
          <w:rFonts w:ascii="Times New Roman" w:hAnsi="Times New Roman"/>
          <w:sz w:val="26"/>
          <w:szCs w:val="26"/>
          <w:lang w:val="az-Latn-AZ"/>
        </w:rPr>
        <w:t>HORMON PREPARATLARI</w:t>
      </w:r>
    </w:p>
    <w:p w:rsidR="00737236" w:rsidRPr="00DE05D0" w:rsidRDefault="00737236" w:rsidP="005C2975">
      <w:pPr>
        <w:pStyle w:val="21"/>
        <w:spacing w:after="120" w:line="260" w:lineRule="exact"/>
        <w:jc w:val="center"/>
        <w:rPr>
          <w:rFonts w:ascii="Times New Roman" w:hAnsi="Times New Roman"/>
          <w:sz w:val="26"/>
          <w:szCs w:val="26"/>
          <w:lang w:val="az-Latn-AZ"/>
        </w:rPr>
      </w:pPr>
      <w:r w:rsidRPr="00DE05D0">
        <w:rPr>
          <w:rFonts w:ascii="Times New Roman" w:hAnsi="Times New Roman"/>
          <w:sz w:val="26"/>
          <w:szCs w:val="26"/>
          <w:lang w:val="az-Latn-AZ"/>
        </w:rPr>
        <w:t>(Hipofiz, Hipotalamus, Epifiz, Qalnaxvari, Qalxanvariətraf, Mədəaltı və Böyrəküstü vəzin hormon preparatlarının farmakologiyası. Anabolik steroidlərin tibbdə istifadəsi)</w:t>
      </w:r>
    </w:p>
    <w:p w:rsidR="00737236" w:rsidRPr="00473769" w:rsidRDefault="00737236" w:rsidP="00A5254F">
      <w:pPr>
        <w:pStyle w:val="a5"/>
        <w:spacing w:after="0"/>
        <w:rPr>
          <w:sz w:val="24"/>
          <w:lang w:val="az-Latn-AZ"/>
        </w:rPr>
      </w:pPr>
      <w:r w:rsidRPr="008A1513">
        <w:rPr>
          <w:sz w:val="24"/>
          <w:lang w:val="az-Latn-AZ"/>
        </w:rPr>
        <w:t xml:space="preserve">     Hormonlar (yun. hormao oyanıram, hərəkətə gəlirəm deməkdir) endokrin vəzlər tərəfindən sintez olunaraq ümumi qan dövranına ifraz olunan endogen, bioloji aktiv maddə</w:t>
      </w:r>
      <w:r w:rsidRPr="008A1513">
        <w:rPr>
          <w:sz w:val="24"/>
          <w:lang w:val="az-Latn-AZ"/>
        </w:rPr>
        <w:softHyphen/>
        <w:t xml:space="preserve">lərdir. </w:t>
      </w:r>
      <w:r w:rsidR="008A1513">
        <w:rPr>
          <w:sz w:val="24"/>
          <w:lang w:val="az-Latn-AZ"/>
        </w:rPr>
        <w:t>Onlar</w:t>
      </w:r>
      <w:r w:rsidRPr="008A1513">
        <w:rPr>
          <w:sz w:val="24"/>
          <w:lang w:val="az-Latn-AZ"/>
        </w:rPr>
        <w:t xml:space="preserve"> əmələ gəldikləri vəzlərdən uzaq nahiyədə yerləşən müx</w:t>
      </w:r>
      <w:r w:rsidRPr="008A1513">
        <w:rPr>
          <w:sz w:val="24"/>
          <w:lang w:val="az-Latn-AZ"/>
        </w:rPr>
        <w:softHyphen/>
        <w:t>təlif hüceyrə, toxuma və sistemlərin fizioloji funksiyala</w:t>
      </w:r>
      <w:r w:rsidRPr="008A1513">
        <w:rPr>
          <w:sz w:val="24"/>
          <w:lang w:val="az-Latn-AZ"/>
        </w:rPr>
        <w:softHyphen/>
        <w:t>rı</w:t>
      </w:r>
      <w:r w:rsidRPr="008A1513">
        <w:rPr>
          <w:sz w:val="24"/>
          <w:lang w:val="az-Latn-AZ"/>
        </w:rPr>
        <w:softHyphen/>
        <w:t>nın hu</w:t>
      </w:r>
      <w:r w:rsidRPr="008A1513">
        <w:rPr>
          <w:sz w:val="24"/>
          <w:lang w:val="az-Latn-AZ"/>
        </w:rPr>
        <w:softHyphen/>
        <w:t>moral tənzimində çox mühüm rol oynayır.</w:t>
      </w:r>
      <w:r w:rsidR="00473769">
        <w:rPr>
          <w:sz w:val="24"/>
          <w:lang w:val="az-Latn-AZ"/>
        </w:rPr>
        <w:t xml:space="preserve"> </w:t>
      </w:r>
      <w:r w:rsidRPr="00473769">
        <w:rPr>
          <w:sz w:val="24"/>
          <w:lang w:val="az-Latn-AZ"/>
        </w:rPr>
        <w:t>Orqanizmdə bu və ya digər hormonun çatışmazlığı və ya hipersek</w:t>
      </w:r>
      <w:r w:rsidRPr="00473769">
        <w:rPr>
          <w:sz w:val="24"/>
          <w:lang w:val="az-Latn-AZ"/>
        </w:rPr>
        <w:softHyphen/>
        <w:t xml:space="preserve">resiyası, əksər hallarda ilk müayinə baxışında diqqəti cəlb edən cəhətlər və kəskin kliniki əlamətlərlə keçir. Bütün hallarda müvafiq hormonların biosintezini təmin edən vəz və ya xüsusi hüceyrə qruplarının hipo- və afunksiyasının dərman müalicəsi prinsipi yalnız əvəzedici terapiyaya əsaslanır Bu məqsədlə istifadə olunan hormon preparatları ya sintetik yolla, ya da heyvanların müvafiq orqanları və sidiyindən alınır. </w:t>
      </w:r>
      <w:r w:rsidRPr="00473769">
        <w:rPr>
          <w:sz w:val="24"/>
          <w:szCs w:val="24"/>
          <w:lang w:val="az-Latn-AZ"/>
        </w:rPr>
        <w:t>İstər hipertro</w:t>
      </w:r>
      <w:r w:rsidRPr="00473769">
        <w:rPr>
          <w:sz w:val="24"/>
          <w:szCs w:val="24"/>
          <w:lang w:val="az-Latn-AZ"/>
        </w:rPr>
        <w:softHyphen/>
        <w:t>fiya, istərsə də digər mən</w:t>
      </w:r>
      <w:r w:rsidRPr="00473769">
        <w:rPr>
          <w:sz w:val="24"/>
          <w:szCs w:val="24"/>
          <w:lang w:val="az-Latn-AZ"/>
        </w:rPr>
        <w:softHyphen/>
        <w:t>şəli patologiyalar fonunda meydana çıxan endokrin vəzlərin hiperfunk</w:t>
      </w:r>
      <w:r w:rsidRPr="00473769">
        <w:rPr>
          <w:sz w:val="24"/>
          <w:szCs w:val="24"/>
          <w:lang w:val="az-Latn-AZ"/>
        </w:rPr>
        <w:softHyphen/>
        <w:t>siyası zamanı isə, endogen hormon</w:t>
      </w:r>
      <w:r w:rsidRPr="00473769">
        <w:rPr>
          <w:sz w:val="24"/>
          <w:szCs w:val="24"/>
          <w:lang w:val="az-Latn-AZ"/>
        </w:rPr>
        <w:softHyphen/>
        <w:t>ların antaqonistlərindən istifadə edilir.</w:t>
      </w:r>
    </w:p>
    <w:p w:rsidR="00737236" w:rsidRPr="00464E63" w:rsidRDefault="00737236" w:rsidP="00A5254F">
      <w:pPr>
        <w:pStyle w:val="a5"/>
        <w:spacing w:after="0"/>
        <w:rPr>
          <w:sz w:val="24"/>
          <w:lang w:val="az-Latn-AZ"/>
        </w:rPr>
      </w:pPr>
      <w:r w:rsidRPr="00473769">
        <w:rPr>
          <w:sz w:val="24"/>
          <w:lang w:val="az-Latn-AZ"/>
        </w:rPr>
        <w:t xml:space="preserve">     </w:t>
      </w:r>
      <w:r w:rsidRPr="00464E63">
        <w:rPr>
          <w:sz w:val="24"/>
          <w:lang w:val="az-Latn-AZ"/>
        </w:rPr>
        <w:t>Tibbdə istifadə olunan hormon və onların preparatları kimyəvi quru</w:t>
      </w:r>
      <w:r w:rsidRPr="00464E63">
        <w:rPr>
          <w:sz w:val="24"/>
          <w:lang w:val="az-Latn-AZ"/>
        </w:rPr>
        <w:softHyphen/>
        <w:t>lu</w:t>
      </w:r>
      <w:r w:rsidRPr="00464E63">
        <w:rPr>
          <w:sz w:val="24"/>
          <w:lang w:val="az-Latn-AZ"/>
        </w:rPr>
        <w:softHyphen/>
        <w:t>şuna görə üç qrupa bölünür:</w:t>
      </w:r>
    </w:p>
    <w:p w:rsidR="00737236" w:rsidRPr="00DE05D0" w:rsidRDefault="00737236" w:rsidP="00A5254F">
      <w:pPr>
        <w:pStyle w:val="a5"/>
        <w:spacing w:after="0"/>
        <w:rPr>
          <w:sz w:val="24"/>
          <w:szCs w:val="24"/>
          <w:lang w:val="en-US"/>
        </w:rPr>
      </w:pPr>
      <w:r w:rsidRPr="00DE05D0">
        <w:rPr>
          <w:sz w:val="24"/>
          <w:lang w:val="en-US"/>
        </w:rPr>
        <w:t>1. Zülal və peptid quruluşlu hormonlar. Bu qrupa hipofiz, hipotala</w:t>
      </w:r>
      <w:r w:rsidRPr="00DE05D0">
        <w:rPr>
          <w:sz w:val="24"/>
          <w:szCs w:val="24"/>
          <w:lang w:val="en-US"/>
        </w:rPr>
        <w:t xml:space="preserve">mus, qalxanvari ətraf, mədəaltı vəz hormonları və kalsitonin  aiddir. </w:t>
      </w:r>
    </w:p>
    <w:p w:rsidR="00AE2538" w:rsidRDefault="00737236" w:rsidP="00A5254F">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2. Steroid hormonlar (və sterol, yəni B halqası açılmış bir steroid olan  D vitamini). Bu qrupa </w:t>
      </w:r>
      <w:r w:rsidR="00C908D2">
        <w:rPr>
          <w:rFonts w:ascii="Times New Roman" w:hAnsi="Times New Roman" w:cs="Times New Roman"/>
          <w:sz w:val="24"/>
          <w:szCs w:val="24"/>
          <w:lang w:val="en-US"/>
        </w:rPr>
        <w:t>b</w:t>
      </w:r>
      <w:r w:rsidRPr="00DE05D0">
        <w:rPr>
          <w:rFonts w:ascii="Times New Roman" w:hAnsi="Times New Roman" w:cs="Times New Roman"/>
          <w:sz w:val="24"/>
          <w:szCs w:val="24"/>
          <w:lang w:val="en-US"/>
        </w:rPr>
        <w:t>öy</w:t>
      </w:r>
      <w:r w:rsidR="00C908D2">
        <w:rPr>
          <w:rFonts w:ascii="Times New Roman" w:hAnsi="Times New Roman" w:cs="Times New Roman"/>
          <w:sz w:val="24"/>
          <w:szCs w:val="24"/>
          <w:lang w:val="en-US"/>
        </w:rPr>
        <w:softHyphen/>
      </w:r>
      <w:r w:rsidR="00C908D2">
        <w:rPr>
          <w:rFonts w:ascii="Times New Roman" w:hAnsi="Times New Roman" w:cs="Times New Roman"/>
          <w:sz w:val="24"/>
          <w:szCs w:val="24"/>
          <w:lang w:val="en-US"/>
        </w:rPr>
        <w:softHyphen/>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t>rək</w:t>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t>üstü vəzlərin qabıq maddəsinin hormon</w:t>
      </w:r>
      <w:r w:rsidRPr="00DE05D0">
        <w:rPr>
          <w:rFonts w:ascii="Times New Roman" w:hAnsi="Times New Roman" w:cs="Times New Roman"/>
          <w:sz w:val="24"/>
          <w:szCs w:val="24"/>
          <w:lang w:val="en-US"/>
        </w:rPr>
        <w:softHyphen/>
        <w:t>ları (aldosteron, kortizol və digər qlükokortiko</w:t>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t>idlər, eləcə də adrenal androgenlər) və cinsiyyət vəzlərin hormonları (estrogen, progesteron və testosteron) aiddir.</w:t>
      </w:r>
    </w:p>
    <w:p w:rsidR="00737236" w:rsidRPr="00DE05D0" w:rsidRDefault="00737236" w:rsidP="00A5254F">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3. Aminturşusu və ya tirozin törəmələri qrupundan olan hormonlar. Bu qrupa qalxanvari vəz hormonları, epifiz vəzin hormonu, habelə böyrək</w:t>
      </w:r>
      <w:r w:rsidRPr="00DE05D0">
        <w:rPr>
          <w:rFonts w:ascii="Times New Roman" w:hAnsi="Times New Roman" w:cs="Times New Roman"/>
          <w:sz w:val="24"/>
          <w:szCs w:val="24"/>
          <w:lang w:val="en-US"/>
        </w:rPr>
        <w:softHyphen/>
        <w:t>üstü vəzin beyin maddəsinin hor</w:t>
      </w:r>
      <w:r w:rsidRPr="00DE05D0">
        <w:rPr>
          <w:rFonts w:ascii="Times New Roman" w:hAnsi="Times New Roman" w:cs="Times New Roman"/>
          <w:sz w:val="24"/>
          <w:szCs w:val="24"/>
          <w:lang w:val="en-US"/>
        </w:rPr>
        <w:softHyphen/>
        <w:t>mon</w:t>
      </w:r>
      <w:r w:rsidRPr="00DE05D0">
        <w:rPr>
          <w:rFonts w:ascii="Times New Roman" w:hAnsi="Times New Roman" w:cs="Times New Roman"/>
          <w:sz w:val="24"/>
          <w:szCs w:val="24"/>
          <w:lang w:val="en-US"/>
        </w:rPr>
        <w:softHyphen/>
        <w:t>ları- epinefrin və norepinefrin (kate</w:t>
      </w:r>
      <w:r w:rsidRPr="00DE05D0">
        <w:rPr>
          <w:rFonts w:ascii="Times New Roman" w:hAnsi="Times New Roman" w:cs="Times New Roman"/>
          <w:sz w:val="24"/>
          <w:szCs w:val="24"/>
          <w:lang w:val="en-US"/>
        </w:rPr>
        <w:softHyphen/>
        <w:t>xo</w:t>
      </w:r>
      <w:r w:rsidRPr="00DE05D0">
        <w:rPr>
          <w:rFonts w:ascii="Times New Roman" w:hAnsi="Times New Roman" w:cs="Times New Roman"/>
          <w:sz w:val="24"/>
          <w:szCs w:val="24"/>
          <w:lang w:val="en-US"/>
        </w:rPr>
        <w:softHyphen/>
        <w:t>laminlər) aid edilir.</w:t>
      </w:r>
    </w:p>
    <w:p w:rsidR="00737236" w:rsidRPr="00FB5069" w:rsidRDefault="00737236" w:rsidP="005C2975">
      <w:pPr>
        <w:spacing w:after="0"/>
        <w:jc w:val="center"/>
        <w:rPr>
          <w:rFonts w:ascii="Times New Roman" w:hAnsi="Times New Roman"/>
          <w:b/>
          <w:sz w:val="24"/>
          <w:szCs w:val="24"/>
          <w:lang w:val="en-US"/>
        </w:rPr>
      </w:pPr>
      <w:r w:rsidRPr="00FB5069">
        <w:rPr>
          <w:rFonts w:ascii="Times New Roman" w:hAnsi="Times New Roman"/>
          <w:b/>
          <w:sz w:val="24"/>
          <w:szCs w:val="24"/>
          <w:lang w:val="en-US"/>
        </w:rPr>
        <w:t>Hipofiz və hipotalamusun hormon preparatları</w:t>
      </w:r>
    </w:p>
    <w:p w:rsidR="00737236" w:rsidRPr="00DE05D0"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Hipofiz endokrin vəz olmaqla, bütün digər daxili sekresiya vəzlə</w:t>
      </w:r>
      <w:r w:rsidRPr="00DE05D0">
        <w:rPr>
          <w:rFonts w:ascii="Times New Roman" w:hAnsi="Times New Roman" w:cs="Times New Roman"/>
          <w:sz w:val="24"/>
          <w:szCs w:val="24"/>
          <w:lang w:val="en-US"/>
        </w:rPr>
        <w:softHyphen/>
        <w:t>rinin fəaliyyətini nəzarətdə saxlayır və onlara tənzimedici təsir göstərir. O, biri-digə</w:t>
      </w:r>
      <w:r w:rsidRPr="00DE05D0">
        <w:rPr>
          <w:rFonts w:ascii="Times New Roman" w:hAnsi="Times New Roman" w:cs="Times New Roman"/>
          <w:sz w:val="24"/>
          <w:szCs w:val="24"/>
          <w:lang w:val="en-US"/>
        </w:rPr>
        <w:softHyphen/>
        <w:t>rindən fərqlənən iki hissədən- ön (</w:t>
      </w:r>
      <w:r w:rsidR="002E0B0D" w:rsidRPr="00DE05D0">
        <w:rPr>
          <w:rFonts w:ascii="Times New Roman" w:hAnsi="Times New Roman" w:cs="Times New Roman"/>
          <w:sz w:val="24"/>
          <w:szCs w:val="24"/>
          <w:lang w:val="en-US"/>
        </w:rPr>
        <w:t>adenohipofiz</w:t>
      </w:r>
      <w:r w:rsidRPr="00DE05D0">
        <w:rPr>
          <w:rFonts w:ascii="Times New Roman" w:hAnsi="Times New Roman" w:cs="Times New Roman"/>
          <w:sz w:val="24"/>
          <w:szCs w:val="24"/>
          <w:lang w:val="en-US"/>
        </w:rPr>
        <w:t>) və arxa (</w:t>
      </w:r>
      <w:r w:rsidR="002E0B0D" w:rsidRPr="00DE05D0">
        <w:rPr>
          <w:rFonts w:ascii="Times New Roman" w:hAnsi="Times New Roman" w:cs="Times New Roman"/>
          <w:sz w:val="24"/>
          <w:szCs w:val="24"/>
          <w:lang w:val="en-US"/>
        </w:rPr>
        <w:t>neyrohipofiz</w:t>
      </w:r>
      <w:r w:rsidRPr="00DE05D0">
        <w:rPr>
          <w:rFonts w:ascii="Times New Roman" w:hAnsi="Times New Roman" w:cs="Times New Roman"/>
          <w:sz w:val="24"/>
          <w:szCs w:val="24"/>
          <w:lang w:val="en-US"/>
        </w:rPr>
        <w:t>) paydan ibarətdir.</w:t>
      </w:r>
      <w:r w:rsidR="002E0B0D">
        <w:rPr>
          <w:rFonts w:ascii="Times New Roman" w:hAnsi="Times New Roman" w:cs="Times New Roman"/>
          <w:sz w:val="24"/>
          <w:szCs w:val="24"/>
          <w:lang w:val="en-US"/>
        </w:rPr>
        <w:t xml:space="preserve"> </w:t>
      </w:r>
      <w:r w:rsidRPr="00DE05D0">
        <w:rPr>
          <w:rFonts w:ascii="Times New Roman" w:hAnsi="Times New Roman" w:cs="Times New Roman"/>
          <w:sz w:val="24"/>
          <w:szCs w:val="24"/>
          <w:lang w:val="en-US"/>
        </w:rPr>
        <w:t>Morfo-anatomik cəhətdən adeno- və neyrohipofizin hər biri üç hissəyə ayrılır. Adeno</w:t>
      </w:r>
      <w:r w:rsidRPr="00DE05D0">
        <w:rPr>
          <w:rFonts w:ascii="Times New Roman" w:hAnsi="Times New Roman" w:cs="Times New Roman"/>
          <w:sz w:val="24"/>
          <w:szCs w:val="24"/>
          <w:lang w:val="en-US"/>
        </w:rPr>
        <w:softHyphen/>
        <w:t>hipofizdə ön əsas hissə, ara hissə və tuberal hissə, neyrohi</w:t>
      </w:r>
      <w:r w:rsidRPr="00DE05D0">
        <w:rPr>
          <w:rFonts w:ascii="Times New Roman" w:hAnsi="Times New Roman" w:cs="Times New Roman"/>
          <w:sz w:val="24"/>
          <w:szCs w:val="24"/>
          <w:lang w:val="en-US"/>
        </w:rPr>
        <w:softHyphen/>
        <w:t xml:space="preserve">pofizdə isə orta hündür hissə, infundibulyar hissə və arxa əsas hissə ayırd edilir. </w:t>
      </w:r>
    </w:p>
    <w:p w:rsidR="00737236" w:rsidRPr="00DE05D0"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Adenohipofizdə ən azı 10 müxtəlif hormon sintez olunur. Onların əksəriyyəti ön əsas hissədə sintez olunan və digər endokrin vəzlərin fəaliyyətini stimulə edən trop hormonlardır. Bu hormonları tropluq prinsipi əsas götürülməklə </w:t>
      </w:r>
      <w:r w:rsidRPr="00DE05D0">
        <w:rPr>
          <w:rFonts w:ascii="Times New Roman" w:hAnsi="Times New Roman" w:cs="Times New Roman"/>
          <w:b/>
          <w:i/>
          <w:sz w:val="24"/>
          <w:szCs w:val="24"/>
          <w:lang w:val="en-US"/>
        </w:rPr>
        <w:t>adenokortikotrop, somatotrop, tireotrop, follikulostimuləedici, lüteinləşdirici</w:t>
      </w:r>
      <w:r w:rsidRPr="00DE05D0">
        <w:rPr>
          <w:rFonts w:ascii="Times New Roman" w:hAnsi="Times New Roman" w:cs="Times New Roman"/>
          <w:sz w:val="24"/>
          <w:szCs w:val="24"/>
          <w:lang w:val="en-US"/>
        </w:rPr>
        <w:t xml:space="preserve"> və </w:t>
      </w:r>
      <w:r w:rsidRPr="00DE05D0">
        <w:rPr>
          <w:rFonts w:ascii="Times New Roman" w:hAnsi="Times New Roman" w:cs="Times New Roman"/>
          <w:b/>
          <w:i/>
          <w:sz w:val="24"/>
          <w:szCs w:val="24"/>
          <w:lang w:val="en-US"/>
        </w:rPr>
        <w:t>laktotrop</w:t>
      </w:r>
      <w:r w:rsidRPr="00DE05D0">
        <w:rPr>
          <w:rFonts w:ascii="Times New Roman" w:hAnsi="Times New Roman" w:cs="Times New Roman"/>
          <w:sz w:val="24"/>
          <w:szCs w:val="24"/>
          <w:lang w:val="en-US"/>
        </w:rPr>
        <w:t xml:space="preserve"> hormonlar deyə adlandı</w:t>
      </w:r>
      <w:r w:rsidRPr="00DE05D0">
        <w:rPr>
          <w:rFonts w:ascii="Times New Roman" w:hAnsi="Times New Roman" w:cs="Times New Roman"/>
          <w:sz w:val="24"/>
          <w:szCs w:val="24"/>
          <w:lang w:val="en-US"/>
        </w:rPr>
        <w:softHyphen/>
        <w:t>rırlar. Ön hipofizdə gözün görmə funksiyasının tənzimlənməsində mühüm rol oynayan melanosit stimuləedici hor</w:t>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t xml:space="preserve">mon (adenohipofizin tuberal hissəsində), eləcə də lipoproteinlər adlandırılan xüsusi hormonlar da sintez olunur. Ön hipofizdə hormon sintez edən hüceyrələrin fəaliyyəti hipotalamus mənşəli xüsusi </w:t>
      </w:r>
      <w:r w:rsidRPr="00DE05D0">
        <w:rPr>
          <w:rFonts w:ascii="Times New Roman" w:hAnsi="Times New Roman" w:cs="Times New Roman"/>
          <w:sz w:val="24"/>
          <w:szCs w:val="24"/>
          <w:lang w:val="en-US"/>
        </w:rPr>
        <w:sym w:font="Symbol" w:char="F0B2"/>
      </w:r>
      <w:r w:rsidRPr="00DE05D0">
        <w:rPr>
          <w:rFonts w:ascii="Times New Roman" w:hAnsi="Times New Roman" w:cs="Times New Roman"/>
          <w:sz w:val="24"/>
          <w:szCs w:val="24"/>
          <w:lang w:val="en-US"/>
        </w:rPr>
        <w:t>çıxarıcı</w:t>
      </w:r>
      <w:r w:rsidRPr="00DE05D0">
        <w:rPr>
          <w:rFonts w:ascii="Times New Roman" w:hAnsi="Times New Roman" w:cs="Times New Roman"/>
          <w:sz w:val="24"/>
          <w:szCs w:val="24"/>
          <w:lang w:val="en-US"/>
        </w:rPr>
        <w:sym w:font="Symbol" w:char="F0B2"/>
      </w:r>
      <w:r w:rsidRPr="00DE05D0">
        <w:rPr>
          <w:rFonts w:ascii="Times New Roman" w:hAnsi="Times New Roman" w:cs="Times New Roman"/>
          <w:sz w:val="24"/>
          <w:szCs w:val="24"/>
          <w:lang w:val="en-US"/>
        </w:rPr>
        <w:t xml:space="preserve"> neyrohor</w:t>
      </w:r>
      <w:r w:rsidRPr="00DE05D0">
        <w:rPr>
          <w:rFonts w:ascii="Times New Roman" w:hAnsi="Times New Roman" w:cs="Times New Roman"/>
          <w:sz w:val="24"/>
          <w:szCs w:val="24"/>
          <w:lang w:val="en-US"/>
        </w:rPr>
        <w:softHyphen/>
        <w:t>monların (faktorların) nəzarətilə tən</w:t>
      </w:r>
      <w:r w:rsidRPr="00DE05D0">
        <w:rPr>
          <w:rFonts w:ascii="Times New Roman" w:hAnsi="Times New Roman" w:cs="Times New Roman"/>
          <w:sz w:val="24"/>
          <w:szCs w:val="24"/>
          <w:lang w:val="en-US"/>
        </w:rPr>
        <w:softHyphen/>
        <w:t>zim</w:t>
      </w:r>
      <w:r w:rsidRPr="00DE05D0">
        <w:rPr>
          <w:rFonts w:ascii="Times New Roman" w:hAnsi="Times New Roman" w:cs="Times New Roman"/>
          <w:sz w:val="24"/>
          <w:szCs w:val="24"/>
          <w:lang w:val="en-US"/>
        </w:rPr>
        <w:softHyphen/>
      </w:r>
      <w:r w:rsidRPr="00DE05D0">
        <w:rPr>
          <w:rFonts w:ascii="Times New Roman" w:hAnsi="Times New Roman" w:cs="Times New Roman"/>
          <w:sz w:val="24"/>
          <w:szCs w:val="24"/>
          <w:lang w:val="en-US"/>
        </w:rPr>
        <w:softHyphen/>
      </w:r>
      <w:r w:rsidRPr="00DE05D0">
        <w:rPr>
          <w:rFonts w:ascii="Times New Roman" w:hAnsi="Times New Roman" w:cs="Times New Roman"/>
          <w:sz w:val="24"/>
          <w:szCs w:val="24"/>
          <w:lang w:val="en-US"/>
        </w:rPr>
        <w:softHyphen/>
        <w:t>lənir. Hipotalamus və adenohi</w:t>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t>pofizdə müvafiq hormonların sintez və ifrazı əks əlaqə prinsipilə tənzimlənir. Başqa sözlə, hipotalamus və adenohipo</w:t>
      </w:r>
      <w:r w:rsidRPr="00DE05D0">
        <w:rPr>
          <w:rFonts w:ascii="Times New Roman" w:hAnsi="Times New Roman" w:cs="Times New Roman"/>
          <w:sz w:val="24"/>
          <w:szCs w:val="24"/>
          <w:lang w:val="en-US"/>
        </w:rPr>
        <w:softHyphen/>
        <w:t>fizin hormon ifraz edən sekretor hüceyrələrinin fəaliyyəti bilavasitə qanda dövr edən hormonların qatılığından asılıdır. Hormonların qan plazmasındakı miqdarı azaldıqda, hipotalamo-hipofizar sistem stimulə olunur və müvafiq hormonların sintez və sekresiyası artırır</w:t>
      </w:r>
      <w:r w:rsidR="00FB5069">
        <w:rPr>
          <w:rFonts w:ascii="Times New Roman" w:hAnsi="Times New Roman" w:cs="Times New Roman"/>
          <w:sz w:val="24"/>
          <w:szCs w:val="24"/>
          <w:lang w:val="en-US"/>
        </w:rPr>
        <w:t xml:space="preserve"> və əksinə</w:t>
      </w:r>
      <w:r w:rsidRPr="00DE05D0">
        <w:rPr>
          <w:rFonts w:ascii="Times New Roman" w:hAnsi="Times New Roman" w:cs="Times New Roman"/>
          <w:sz w:val="24"/>
          <w:szCs w:val="24"/>
          <w:lang w:val="en-US"/>
        </w:rPr>
        <w:t xml:space="preserve">. </w:t>
      </w:r>
    </w:p>
    <w:p w:rsidR="00FB5069" w:rsidRDefault="00737236" w:rsidP="005C2975">
      <w:pPr>
        <w:spacing w:after="12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lastRenderedPageBreak/>
        <w:t xml:space="preserve">     Arxa hipofiz (neyrohipofiz) hormonlarına </w:t>
      </w:r>
      <w:r w:rsidRPr="00DE05D0">
        <w:rPr>
          <w:rFonts w:ascii="Times New Roman" w:hAnsi="Times New Roman" w:cs="Times New Roman"/>
          <w:b/>
          <w:i/>
          <w:sz w:val="24"/>
          <w:szCs w:val="24"/>
          <w:lang w:val="en-US"/>
        </w:rPr>
        <w:t>oksitosin</w:t>
      </w:r>
      <w:r w:rsidRPr="00DE05D0">
        <w:rPr>
          <w:rFonts w:ascii="Times New Roman" w:hAnsi="Times New Roman" w:cs="Times New Roman"/>
          <w:sz w:val="24"/>
          <w:szCs w:val="24"/>
          <w:lang w:val="en-US"/>
        </w:rPr>
        <w:t xml:space="preserve"> və antidiuretik hormon olan </w:t>
      </w:r>
      <w:r w:rsidRPr="00DE05D0">
        <w:rPr>
          <w:rFonts w:ascii="Times New Roman" w:hAnsi="Times New Roman" w:cs="Times New Roman"/>
          <w:b/>
          <w:i/>
          <w:sz w:val="24"/>
          <w:szCs w:val="24"/>
          <w:lang w:val="en-US"/>
        </w:rPr>
        <w:t xml:space="preserve">vazopressin </w:t>
      </w:r>
      <w:r w:rsidRPr="00DE05D0">
        <w:rPr>
          <w:rFonts w:ascii="Times New Roman" w:hAnsi="Times New Roman" w:cs="Times New Roman"/>
          <w:sz w:val="24"/>
          <w:szCs w:val="24"/>
          <w:lang w:val="en-US"/>
        </w:rPr>
        <w:t>aiddir</w:t>
      </w:r>
      <w:r w:rsidRPr="00DE05D0">
        <w:rPr>
          <w:rFonts w:ascii="Times New Roman" w:hAnsi="Times New Roman" w:cs="Times New Roman"/>
          <w:b/>
          <w:i/>
          <w:sz w:val="24"/>
          <w:szCs w:val="24"/>
          <w:lang w:val="en-US"/>
        </w:rPr>
        <w:t>.</w:t>
      </w:r>
      <w:r w:rsidRPr="00DE05D0">
        <w:rPr>
          <w:rFonts w:ascii="Times New Roman" w:hAnsi="Times New Roman" w:cs="Times New Roman"/>
          <w:sz w:val="24"/>
          <w:szCs w:val="24"/>
          <w:lang w:val="en-US"/>
        </w:rPr>
        <w:t xml:space="preserve"> Onlar hipofizin ön payı hormon</w:t>
      </w:r>
      <w:r w:rsidRPr="00DE05D0">
        <w:rPr>
          <w:rFonts w:ascii="Times New Roman" w:hAnsi="Times New Roman" w:cs="Times New Roman"/>
          <w:sz w:val="24"/>
          <w:szCs w:val="24"/>
          <w:lang w:val="en-US"/>
        </w:rPr>
        <w:softHyphen/>
        <w:t>larından fərqli olaraq vəzin özündə deyil, hipotalamusun supraoptik və para</w:t>
      </w:r>
      <w:r w:rsidRPr="00DE05D0">
        <w:rPr>
          <w:rFonts w:ascii="Times New Roman" w:hAnsi="Times New Roman" w:cs="Times New Roman"/>
          <w:sz w:val="24"/>
          <w:szCs w:val="24"/>
          <w:lang w:val="en-US"/>
        </w:rPr>
        <w:softHyphen/>
        <w:t xml:space="preserve">ventrikulyar nüvələrində sintez olunur. </w:t>
      </w:r>
    </w:p>
    <w:p w:rsidR="00737236" w:rsidRPr="00DE05D0" w:rsidRDefault="00737236" w:rsidP="005C2975">
      <w:pPr>
        <w:spacing w:after="0"/>
        <w:jc w:val="center"/>
        <w:rPr>
          <w:rFonts w:ascii="Times New Roman" w:hAnsi="Times New Roman" w:cs="Times New Roman"/>
          <w:b/>
          <w:sz w:val="24"/>
          <w:szCs w:val="24"/>
          <w:lang w:val="en-US"/>
        </w:rPr>
      </w:pPr>
      <w:r w:rsidRPr="00DE05D0">
        <w:rPr>
          <w:rFonts w:ascii="Times New Roman" w:hAnsi="Times New Roman" w:cs="Times New Roman"/>
          <w:b/>
          <w:sz w:val="24"/>
          <w:lang w:val="en-US"/>
        </w:rPr>
        <w:t>Ön hipofizin hormon preparatları</w:t>
      </w:r>
    </w:p>
    <w:p w:rsidR="00737236" w:rsidRPr="00DE05D0"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Ön hipofizin əsas trop hormonlarından biri adenokortikotrop hormondur. Adenokortikotrop hormon (AKTH) böyrəküstü vəzin qabıq maddəsinin endokrin funksiyasını tənzimləyir.</w:t>
      </w:r>
      <w:r w:rsidR="00F335D9">
        <w:rPr>
          <w:rFonts w:ascii="Times New Roman" w:hAnsi="Times New Roman" w:cs="Times New Roman"/>
          <w:sz w:val="24"/>
          <w:szCs w:val="24"/>
          <w:lang w:val="en-US"/>
        </w:rPr>
        <w:t xml:space="preserve"> </w:t>
      </w:r>
      <w:r w:rsidRPr="00DE05D0">
        <w:rPr>
          <w:rFonts w:ascii="Times New Roman" w:hAnsi="Times New Roman" w:cs="Times New Roman"/>
          <w:sz w:val="24"/>
          <w:szCs w:val="24"/>
          <w:lang w:val="en-US"/>
        </w:rPr>
        <w:t xml:space="preserve">     AKTH böyrəküstü vəzin qabıq maddəsini stimulə etməklə</w:t>
      </w:r>
      <w:r w:rsidR="00F335D9">
        <w:rPr>
          <w:rFonts w:ascii="Times New Roman" w:hAnsi="Times New Roman" w:cs="Times New Roman"/>
          <w:sz w:val="24"/>
          <w:szCs w:val="24"/>
          <w:lang w:val="en-US"/>
        </w:rPr>
        <w:t>,</w:t>
      </w:r>
      <w:r w:rsidRPr="00DE05D0">
        <w:rPr>
          <w:rFonts w:ascii="Times New Roman" w:hAnsi="Times New Roman" w:cs="Times New Roman"/>
          <w:sz w:val="24"/>
          <w:szCs w:val="24"/>
          <w:lang w:val="en-US"/>
        </w:rPr>
        <w:t xml:space="preserve"> kortiko</w:t>
      </w:r>
      <w:r w:rsidRPr="00DE05D0">
        <w:rPr>
          <w:rFonts w:ascii="Times New Roman" w:hAnsi="Times New Roman" w:cs="Times New Roman"/>
          <w:sz w:val="24"/>
          <w:szCs w:val="24"/>
          <w:lang w:val="en-US"/>
        </w:rPr>
        <w:softHyphen/>
        <w:t>steroidlərin sintezini (xolesterinin kortikosteroidlərə çevril</w:t>
      </w:r>
      <w:r w:rsidRPr="00DE05D0">
        <w:rPr>
          <w:rFonts w:ascii="Times New Roman" w:hAnsi="Times New Roman" w:cs="Times New Roman"/>
          <w:sz w:val="24"/>
          <w:szCs w:val="24"/>
          <w:lang w:val="en-US"/>
        </w:rPr>
        <w:softHyphen/>
        <w:t>mə</w:t>
      </w:r>
      <w:r w:rsidRPr="00DE05D0">
        <w:rPr>
          <w:rFonts w:ascii="Times New Roman" w:hAnsi="Times New Roman" w:cs="Times New Roman"/>
          <w:sz w:val="24"/>
          <w:szCs w:val="24"/>
          <w:lang w:val="en-US"/>
        </w:rPr>
        <w:softHyphen/>
        <w:t>sini) və ifrazını artırır, eləcə də adrenal korteks toxumasının normal ölçülərdə qalmasını təmin edir. AKTH, əsasən, kortizolun və adreno</w:t>
      </w:r>
      <w:r w:rsidRPr="00DE05D0">
        <w:rPr>
          <w:rFonts w:ascii="Times New Roman" w:hAnsi="Times New Roman" w:cs="Times New Roman"/>
          <w:sz w:val="24"/>
          <w:szCs w:val="24"/>
          <w:lang w:val="en-US"/>
        </w:rPr>
        <w:softHyphen/>
        <w:t>kortikal androgenlərin sintezini tənzimləyir (aldosteronun sintezinə təsiri zəifdir). Qliko</w:t>
      </w:r>
      <w:r w:rsidRPr="00DE05D0">
        <w:rPr>
          <w:rFonts w:ascii="Times New Roman" w:hAnsi="Times New Roman" w:cs="Times New Roman"/>
          <w:sz w:val="24"/>
          <w:szCs w:val="24"/>
          <w:lang w:val="en-US"/>
        </w:rPr>
        <w:softHyphen/>
        <w:t>kortikoidlərdən fərqli olaraq uzunmüddətli qəbulda böyrəküstü vəzin qabıq maddəsinin fizioloji funksiyalarını blokada (iflic) etmir, lakin onu tükəndirir.</w:t>
      </w:r>
    </w:p>
    <w:p w:rsidR="00072527"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Tibbi məqsədlərlə istifadə edilmək üçün təbii AKTH kortikotropin adı altında iri buynuzlu qaramalın, donuz və qoyunların hipofizindən  alınır. Onun  sintezi də həyata keçiril</w:t>
      </w:r>
      <w:r w:rsidRPr="00DE05D0">
        <w:rPr>
          <w:rFonts w:ascii="Times New Roman" w:hAnsi="Times New Roman" w:cs="Times New Roman"/>
          <w:sz w:val="24"/>
          <w:szCs w:val="24"/>
          <w:lang w:val="en-US"/>
        </w:rPr>
        <w:softHyphen/>
        <w:t>mişdir. Kortikotropin iki dərman forması (inyeksiya üçün kortikotropin məhlulu və kortikotroin sink hidroksid suspenziyası) halında buraxılır. Əzələ və venadaxili təyin olunur. Dərman maddəsi kimi təbii kortikotropinlərlə müqayisədə üstünlüyü daha çox hallarda sintetik preparat olan tetrakozaktrinə verirlər. Kortikotropinlərdən əvvəllər revmatizm, bron</w:t>
      </w:r>
      <w:r w:rsidRPr="00DE05D0">
        <w:rPr>
          <w:rFonts w:ascii="Times New Roman" w:hAnsi="Times New Roman" w:cs="Times New Roman"/>
          <w:sz w:val="24"/>
          <w:szCs w:val="24"/>
          <w:lang w:val="en-US"/>
        </w:rPr>
        <w:softHyphen/>
        <w:t>xial astma, infeksion qeyri-spesifik poliartrit, kəskin limfoblast və mieloblast leykoz, neyrodermatit, ekzema, müxtəlif allergik xəstəliklər və s. patoloji proseslərin müalicəsində istifadə edilirdi. Sonralar isə bu prepa</w:t>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t>rat</w:t>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softHyphen/>
        <w:t>lar</w:t>
      </w:r>
      <w:r w:rsidRPr="00DE05D0">
        <w:rPr>
          <w:rFonts w:ascii="Times New Roman" w:hAnsi="Times New Roman" w:cs="Times New Roman"/>
          <w:sz w:val="24"/>
          <w:szCs w:val="24"/>
          <w:lang w:val="en-US"/>
        </w:rPr>
        <w:softHyphen/>
        <w:t>dan, əsasən, böyrəküstü vəzin ikincili hipofunksiyasında, kortikostero</w:t>
      </w:r>
      <w:r w:rsidRPr="00DE05D0">
        <w:rPr>
          <w:rFonts w:ascii="Times New Roman" w:hAnsi="Times New Roman" w:cs="Times New Roman"/>
          <w:sz w:val="24"/>
          <w:szCs w:val="24"/>
          <w:lang w:val="en-US"/>
        </w:rPr>
        <w:softHyphen/>
        <w:t>idlərin uzunmüddətli qəbulu zamanı baş verə biləcək böy</w:t>
      </w:r>
      <w:r w:rsidRPr="00DE05D0">
        <w:rPr>
          <w:rFonts w:ascii="Times New Roman" w:hAnsi="Times New Roman" w:cs="Times New Roman"/>
          <w:sz w:val="24"/>
          <w:szCs w:val="24"/>
          <w:lang w:val="en-US"/>
        </w:rPr>
        <w:softHyphen/>
        <w:t>rək</w:t>
      </w:r>
      <w:r w:rsidRPr="00DE05D0">
        <w:rPr>
          <w:rFonts w:ascii="Times New Roman" w:hAnsi="Times New Roman" w:cs="Times New Roman"/>
          <w:sz w:val="24"/>
          <w:szCs w:val="24"/>
          <w:lang w:val="en-US"/>
        </w:rPr>
        <w:softHyphen/>
      </w:r>
      <w:r w:rsidRPr="00DE05D0">
        <w:rPr>
          <w:rFonts w:ascii="Times New Roman" w:hAnsi="Times New Roman" w:cs="Times New Roman"/>
          <w:sz w:val="24"/>
          <w:szCs w:val="24"/>
          <w:lang w:val="en-US"/>
        </w:rPr>
        <w:softHyphen/>
        <w:t xml:space="preserve">üstü vəzin atrofiyası və </w:t>
      </w:r>
      <w:r w:rsidRPr="00DE05D0">
        <w:rPr>
          <w:rFonts w:ascii="Times New Roman" w:hAnsi="Times New Roman" w:cs="Times New Roman"/>
          <w:sz w:val="24"/>
          <w:szCs w:val="24"/>
          <w:lang w:val="en-US"/>
        </w:rPr>
        <w:sym w:font="Symbol" w:char="F0B2"/>
      </w:r>
      <w:r w:rsidRPr="00DE05D0">
        <w:rPr>
          <w:rFonts w:ascii="Times New Roman" w:hAnsi="Times New Roman" w:cs="Times New Roman"/>
          <w:sz w:val="24"/>
          <w:szCs w:val="24"/>
          <w:lang w:val="en-US"/>
        </w:rPr>
        <w:t xml:space="preserve">kəsmə sindromu </w:t>
      </w:r>
      <w:r w:rsidRPr="00DE05D0">
        <w:rPr>
          <w:rFonts w:ascii="Times New Roman" w:hAnsi="Times New Roman" w:cs="Times New Roman"/>
          <w:sz w:val="24"/>
          <w:szCs w:val="24"/>
          <w:lang w:val="en-US"/>
        </w:rPr>
        <w:sym w:font="Symbol" w:char="F0B2"/>
      </w:r>
      <w:r w:rsidRPr="00DE05D0">
        <w:rPr>
          <w:rFonts w:ascii="Times New Roman" w:hAnsi="Times New Roman" w:cs="Times New Roman"/>
          <w:sz w:val="24"/>
          <w:szCs w:val="24"/>
          <w:lang w:val="en-US"/>
        </w:rPr>
        <w:t>nun qarşısını almaq üçün istifadə edi</w:t>
      </w:r>
      <w:r w:rsidRPr="00DE05D0">
        <w:rPr>
          <w:rFonts w:ascii="Times New Roman" w:hAnsi="Times New Roman" w:cs="Times New Roman"/>
          <w:sz w:val="24"/>
          <w:szCs w:val="24"/>
          <w:lang w:val="en-US"/>
        </w:rPr>
        <w:softHyphen/>
        <w:t xml:space="preserve">lirdi. </w:t>
      </w:r>
    </w:p>
    <w:p w:rsidR="00731261"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Somatotrop hormon ön hipofizdə eozinofil somatotrop hücey</w:t>
      </w:r>
      <w:r w:rsidRPr="00DE05D0">
        <w:rPr>
          <w:rFonts w:ascii="Times New Roman" w:hAnsi="Times New Roman" w:cs="Times New Roman"/>
          <w:sz w:val="24"/>
          <w:szCs w:val="24"/>
          <w:lang w:val="en-US"/>
        </w:rPr>
        <w:softHyphen/>
        <w:t>rələr tərəfindən ifraz olunan zülal təbiətli maddədir. Məməlilərin somatotrop hormonunda fərdi spesi</w:t>
      </w:r>
      <w:r w:rsidRPr="00DE05D0">
        <w:rPr>
          <w:rFonts w:ascii="Times New Roman" w:hAnsi="Times New Roman" w:cs="Times New Roman"/>
          <w:sz w:val="24"/>
          <w:szCs w:val="24"/>
          <w:lang w:val="en-US"/>
        </w:rPr>
        <w:softHyphen/>
        <w:t>fikli</w:t>
      </w:r>
      <w:r w:rsidR="00072527">
        <w:rPr>
          <w:rFonts w:ascii="Times New Roman" w:hAnsi="Times New Roman" w:cs="Times New Roman"/>
          <w:sz w:val="24"/>
          <w:szCs w:val="24"/>
          <w:lang w:val="en-US"/>
        </w:rPr>
        <w:t xml:space="preserve">yə malikdir. </w:t>
      </w:r>
      <w:r w:rsidRPr="00DE05D0">
        <w:rPr>
          <w:rFonts w:ascii="Times New Roman" w:hAnsi="Times New Roman" w:cs="Times New Roman"/>
          <w:sz w:val="24"/>
          <w:szCs w:val="24"/>
          <w:lang w:val="en-US"/>
        </w:rPr>
        <w:t>Odur ki, digər məməlilərin somatotrop hormonu</w:t>
      </w:r>
      <w:r w:rsidR="00F5785A">
        <w:rPr>
          <w:rFonts w:ascii="Times New Roman" w:hAnsi="Times New Roman" w:cs="Times New Roman"/>
          <w:sz w:val="24"/>
          <w:szCs w:val="24"/>
          <w:lang w:val="en-US"/>
        </w:rPr>
        <w:t>ndan</w:t>
      </w:r>
      <w:r w:rsidRPr="00DE05D0">
        <w:rPr>
          <w:rFonts w:ascii="Times New Roman" w:hAnsi="Times New Roman" w:cs="Times New Roman"/>
          <w:sz w:val="24"/>
          <w:szCs w:val="24"/>
          <w:lang w:val="en-US"/>
        </w:rPr>
        <w:t xml:space="preserve"> insanlarda </w:t>
      </w:r>
      <w:r w:rsidR="00F5785A">
        <w:rPr>
          <w:rFonts w:ascii="Times New Roman" w:hAnsi="Times New Roman" w:cs="Times New Roman"/>
          <w:sz w:val="24"/>
          <w:szCs w:val="24"/>
          <w:lang w:val="en-US"/>
        </w:rPr>
        <w:t>dərman maddəsi kmi istiafdə olunmur</w:t>
      </w:r>
      <w:r w:rsidRPr="00DE05D0">
        <w:rPr>
          <w:rFonts w:ascii="Times New Roman" w:hAnsi="Times New Roman" w:cs="Times New Roman"/>
          <w:sz w:val="24"/>
          <w:szCs w:val="24"/>
          <w:lang w:val="en-US"/>
        </w:rPr>
        <w:t>.      Somatotrop hormon orqanizmdə zülal sintezini artırır, bütün toxu</w:t>
      </w:r>
      <w:r w:rsidRPr="00DE05D0">
        <w:rPr>
          <w:rFonts w:ascii="Times New Roman" w:hAnsi="Times New Roman" w:cs="Times New Roman"/>
          <w:sz w:val="24"/>
          <w:szCs w:val="24"/>
          <w:lang w:val="en-US"/>
        </w:rPr>
        <w:softHyphen/>
        <w:t>ma</w:t>
      </w:r>
      <w:r w:rsidRPr="00DE05D0">
        <w:rPr>
          <w:rFonts w:ascii="Times New Roman" w:hAnsi="Times New Roman" w:cs="Times New Roman"/>
          <w:sz w:val="24"/>
          <w:szCs w:val="24"/>
          <w:lang w:val="en-US"/>
        </w:rPr>
        <w:softHyphen/>
      </w:r>
      <w:r w:rsidRPr="00DE05D0">
        <w:rPr>
          <w:rFonts w:ascii="Times New Roman" w:hAnsi="Times New Roman" w:cs="Times New Roman"/>
          <w:sz w:val="24"/>
          <w:szCs w:val="24"/>
          <w:lang w:val="en-US"/>
        </w:rPr>
        <w:softHyphen/>
        <w:t>larda hüceyrələrin artıb-çoxalmasını təmin edir (somatotrop hormonu böyümə, boyatma və ya boy hormonu da adlan</w:t>
      </w:r>
      <w:r w:rsidR="00C908D2">
        <w:rPr>
          <w:rFonts w:ascii="Times New Roman" w:hAnsi="Times New Roman" w:cs="Times New Roman"/>
          <w:sz w:val="24"/>
          <w:szCs w:val="24"/>
          <w:lang w:val="en-US"/>
        </w:rPr>
        <w:softHyphen/>
      </w:r>
      <w:r w:rsidRPr="00DE05D0">
        <w:rPr>
          <w:rFonts w:ascii="Times New Roman" w:hAnsi="Times New Roman" w:cs="Times New Roman"/>
          <w:sz w:val="24"/>
          <w:szCs w:val="24"/>
          <w:lang w:val="en-US"/>
        </w:rPr>
        <w:t>dırırlar). Bu hormonun ən güclü təsiri sümüklərin uzanması, zülal sintezi, yağ və karbohidrat mübadiləsinədir. O, uzun sümüklərin epifiz hissəsində qığır</w:t>
      </w:r>
      <w:r w:rsidRPr="00DE05D0">
        <w:rPr>
          <w:rFonts w:ascii="Times New Roman" w:hAnsi="Times New Roman" w:cs="Times New Roman"/>
          <w:sz w:val="24"/>
          <w:szCs w:val="24"/>
          <w:lang w:val="en-US"/>
        </w:rPr>
        <w:softHyphen/>
        <w:t>daq hüceyrələrinin (xondrositlər) proliferasiyasını törət</w:t>
      </w:r>
      <w:r w:rsidRPr="00DE05D0">
        <w:rPr>
          <w:rFonts w:ascii="Times New Roman" w:hAnsi="Times New Roman" w:cs="Times New Roman"/>
          <w:sz w:val="24"/>
          <w:szCs w:val="24"/>
          <w:lang w:val="en-US"/>
        </w:rPr>
        <w:softHyphen/>
        <w:t xml:space="preserve">məklə böyun uzanmasına səbəb olur. Somatotrop hormon anabolik təsir göstərir. </w:t>
      </w:r>
      <w:r w:rsidR="00F5785A">
        <w:rPr>
          <w:rFonts w:ascii="Times New Roman" w:hAnsi="Times New Roman" w:cs="Times New Roman"/>
          <w:sz w:val="24"/>
          <w:szCs w:val="24"/>
          <w:lang w:val="en-US"/>
        </w:rPr>
        <w:t xml:space="preserve">Bu hormonun </w:t>
      </w:r>
      <w:r w:rsidRPr="00DE05D0">
        <w:rPr>
          <w:rFonts w:ascii="Times New Roman" w:hAnsi="Times New Roman" w:cs="Times New Roman"/>
          <w:sz w:val="24"/>
          <w:szCs w:val="24"/>
          <w:lang w:val="en-US"/>
        </w:rPr>
        <w:t>çatışmazlığı və ya artıq miqdarda ifrazı- hər ikisi, farmakoloji korreksiya tələb edən ciddi pozğunluqların meydana çıxma</w:t>
      </w:r>
      <w:r w:rsidRPr="00DE05D0">
        <w:rPr>
          <w:rFonts w:ascii="Times New Roman" w:hAnsi="Times New Roman" w:cs="Times New Roman"/>
          <w:sz w:val="24"/>
          <w:szCs w:val="24"/>
          <w:lang w:val="en-US"/>
        </w:rPr>
        <w:softHyphen/>
        <w:t xml:space="preserve">sına səbəb olur. Birinci halda hipofizar cırtdanboyluq (nanizm) baş verir. </w:t>
      </w:r>
      <w:r w:rsidR="00F5785A">
        <w:rPr>
          <w:rFonts w:ascii="Times New Roman" w:hAnsi="Times New Roman" w:cs="Times New Roman"/>
          <w:sz w:val="24"/>
          <w:szCs w:val="24"/>
          <w:lang w:val="en-US"/>
        </w:rPr>
        <w:t>İkinci ha</w:t>
      </w:r>
      <w:r w:rsidR="00731261">
        <w:rPr>
          <w:rFonts w:ascii="Times New Roman" w:hAnsi="Times New Roman" w:cs="Times New Roman"/>
          <w:sz w:val="24"/>
          <w:szCs w:val="24"/>
          <w:lang w:val="en-US"/>
        </w:rPr>
        <w:t>l</w:t>
      </w:r>
      <w:r w:rsidR="00F5785A">
        <w:rPr>
          <w:rFonts w:ascii="Times New Roman" w:hAnsi="Times New Roman" w:cs="Times New Roman"/>
          <w:sz w:val="24"/>
          <w:szCs w:val="24"/>
          <w:lang w:val="en-US"/>
        </w:rPr>
        <w:t>da</w:t>
      </w:r>
      <w:r w:rsidR="00731261">
        <w:rPr>
          <w:rFonts w:ascii="Times New Roman" w:hAnsi="Times New Roman" w:cs="Times New Roman"/>
          <w:sz w:val="24"/>
          <w:szCs w:val="24"/>
          <w:lang w:val="en-US"/>
        </w:rPr>
        <w:t>,</w:t>
      </w:r>
      <w:r w:rsidR="00F5785A">
        <w:rPr>
          <w:rFonts w:ascii="Times New Roman" w:hAnsi="Times New Roman" w:cs="Times New Roman"/>
          <w:sz w:val="24"/>
          <w:szCs w:val="24"/>
          <w:lang w:val="en-US"/>
        </w:rPr>
        <w:t xml:space="preserve"> </w:t>
      </w:r>
      <w:r w:rsidRPr="00DE05D0">
        <w:rPr>
          <w:rFonts w:ascii="Times New Roman" w:hAnsi="Times New Roman" w:cs="Times New Roman"/>
          <w:sz w:val="24"/>
          <w:szCs w:val="24"/>
          <w:lang w:val="en-US"/>
        </w:rPr>
        <w:t xml:space="preserve">böyun həddindən artıq uzanması </w:t>
      </w:r>
      <w:r w:rsidR="00F5785A">
        <w:rPr>
          <w:rFonts w:ascii="Times New Roman" w:hAnsi="Times New Roman" w:cs="Times New Roman"/>
          <w:sz w:val="24"/>
          <w:szCs w:val="24"/>
          <w:lang w:val="en-US"/>
        </w:rPr>
        <w:t>baş verir</w:t>
      </w:r>
      <w:r w:rsidRPr="00DE05D0">
        <w:rPr>
          <w:rFonts w:ascii="Times New Roman" w:hAnsi="Times New Roman" w:cs="Times New Roman"/>
          <w:sz w:val="24"/>
          <w:szCs w:val="24"/>
          <w:lang w:val="en-US"/>
        </w:rPr>
        <w:t xml:space="preserve">. </w:t>
      </w:r>
      <w:r w:rsidR="00731261">
        <w:rPr>
          <w:rFonts w:ascii="Times New Roman" w:hAnsi="Times New Roman" w:cs="Times New Roman"/>
          <w:sz w:val="24"/>
          <w:szCs w:val="24"/>
          <w:lang w:val="en-US"/>
        </w:rPr>
        <w:t xml:space="preserve">Boyun uzanması özünü </w:t>
      </w:r>
      <w:r w:rsidRPr="00DE05D0">
        <w:rPr>
          <w:rFonts w:ascii="Times New Roman" w:hAnsi="Times New Roman" w:cs="Times New Roman"/>
          <w:sz w:val="24"/>
          <w:szCs w:val="24"/>
          <w:lang w:val="en-US"/>
        </w:rPr>
        <w:t>giqantizm</w:t>
      </w:r>
      <w:r w:rsidR="00731261">
        <w:rPr>
          <w:rFonts w:ascii="Times New Roman" w:hAnsi="Times New Roman" w:cs="Times New Roman"/>
          <w:sz w:val="24"/>
          <w:szCs w:val="24"/>
          <w:lang w:val="en-US"/>
        </w:rPr>
        <w:t xml:space="preserve"> və ya </w:t>
      </w:r>
      <w:r w:rsidRPr="00DE05D0">
        <w:rPr>
          <w:rFonts w:ascii="Times New Roman" w:hAnsi="Times New Roman" w:cs="Times New Roman"/>
          <w:sz w:val="24"/>
          <w:szCs w:val="24"/>
          <w:lang w:val="en-US"/>
        </w:rPr>
        <w:t xml:space="preserve">akromeqaliya </w:t>
      </w:r>
      <w:r w:rsidR="00731261">
        <w:rPr>
          <w:rFonts w:ascii="Times New Roman" w:hAnsi="Times New Roman" w:cs="Times New Roman"/>
          <w:sz w:val="24"/>
          <w:szCs w:val="24"/>
          <w:lang w:val="en-US"/>
        </w:rPr>
        <w:t>şəklində göstərir</w:t>
      </w:r>
      <w:r w:rsidRPr="00DE05D0">
        <w:rPr>
          <w:rFonts w:ascii="Times New Roman" w:hAnsi="Times New Roman" w:cs="Times New Roman"/>
          <w:sz w:val="24"/>
          <w:szCs w:val="24"/>
          <w:lang w:val="en-US"/>
        </w:rPr>
        <w:t xml:space="preserve">. </w:t>
      </w:r>
    </w:p>
    <w:p w:rsidR="00CD53DB" w:rsidRPr="00DE05D0" w:rsidRDefault="00731261" w:rsidP="005C297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Dərman maddəsi kimi </w:t>
      </w:r>
      <w:r w:rsidR="00737236" w:rsidRPr="00DE05D0">
        <w:rPr>
          <w:rFonts w:ascii="Times New Roman" w:hAnsi="Times New Roman" w:cs="Times New Roman"/>
          <w:sz w:val="24"/>
          <w:szCs w:val="24"/>
          <w:lang w:val="en-US"/>
        </w:rPr>
        <w:t>DNT rekombinant texnolo</w:t>
      </w:r>
      <w:r w:rsidR="00737236" w:rsidRPr="00DE05D0">
        <w:rPr>
          <w:rFonts w:ascii="Times New Roman" w:hAnsi="Times New Roman" w:cs="Times New Roman"/>
          <w:sz w:val="24"/>
          <w:szCs w:val="24"/>
          <w:lang w:val="en-US"/>
        </w:rPr>
        <w:softHyphen/>
        <w:t xml:space="preserve">giyası yolu ilə </w:t>
      </w:r>
      <w:r>
        <w:rPr>
          <w:rFonts w:ascii="Times New Roman" w:hAnsi="Times New Roman" w:cs="Times New Roman"/>
          <w:sz w:val="24"/>
          <w:szCs w:val="24"/>
          <w:lang w:val="en-US"/>
        </w:rPr>
        <w:t xml:space="preserve">alınan </w:t>
      </w:r>
      <w:r w:rsidR="00737236" w:rsidRPr="00DE05D0">
        <w:rPr>
          <w:rFonts w:ascii="Times New Roman" w:hAnsi="Times New Roman" w:cs="Times New Roman"/>
          <w:sz w:val="24"/>
          <w:szCs w:val="24"/>
          <w:lang w:val="en-US"/>
        </w:rPr>
        <w:t xml:space="preserve">Somatropin (somatrem) </w:t>
      </w:r>
      <w:r>
        <w:rPr>
          <w:rFonts w:ascii="Times New Roman" w:hAnsi="Times New Roman" w:cs="Times New Roman"/>
          <w:sz w:val="24"/>
          <w:szCs w:val="24"/>
          <w:lang w:val="en-US"/>
        </w:rPr>
        <w:t xml:space="preserve">preparatından </w:t>
      </w:r>
      <w:r w:rsidR="00CD53DB">
        <w:rPr>
          <w:rFonts w:ascii="Times New Roman" w:hAnsi="Times New Roman" w:cs="Times New Roman"/>
          <w:sz w:val="24"/>
          <w:szCs w:val="24"/>
          <w:lang w:val="en-US"/>
        </w:rPr>
        <w:t>istifadə olunur.</w:t>
      </w:r>
      <w:r w:rsidR="00737236" w:rsidRPr="00DE05D0">
        <w:rPr>
          <w:rFonts w:ascii="Times New Roman" w:hAnsi="Times New Roman" w:cs="Times New Roman"/>
          <w:sz w:val="24"/>
          <w:szCs w:val="24"/>
          <w:lang w:val="en-US"/>
        </w:rPr>
        <w:t xml:space="preserve"> </w:t>
      </w:r>
      <w:r w:rsidR="00CD53DB">
        <w:rPr>
          <w:rFonts w:ascii="Times New Roman" w:hAnsi="Times New Roman" w:cs="Times New Roman"/>
          <w:sz w:val="24"/>
          <w:szCs w:val="24"/>
          <w:lang w:val="en-US"/>
        </w:rPr>
        <w:t>S</w:t>
      </w:r>
      <w:r w:rsidR="00737236" w:rsidRPr="00DE05D0">
        <w:rPr>
          <w:rFonts w:ascii="Times New Roman" w:hAnsi="Times New Roman" w:cs="Times New Roman"/>
          <w:sz w:val="24"/>
          <w:szCs w:val="24"/>
          <w:lang w:val="en-US"/>
        </w:rPr>
        <w:t>omatotrop hormon antaqo</w:t>
      </w:r>
      <w:r w:rsidR="00737236" w:rsidRPr="00DE05D0">
        <w:rPr>
          <w:rFonts w:ascii="Times New Roman" w:hAnsi="Times New Roman" w:cs="Times New Roman"/>
          <w:sz w:val="24"/>
          <w:szCs w:val="24"/>
          <w:lang w:val="en-US"/>
        </w:rPr>
        <w:softHyphen/>
        <w:t>nisti kimi peqvisomant preparatından istifadə olunur.</w:t>
      </w:r>
    </w:p>
    <w:p w:rsidR="00737236" w:rsidRPr="00DE05D0" w:rsidRDefault="00CD53DB" w:rsidP="005C297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 xml:space="preserve"> Ön hipofizdə əmələ gələn tireotrop hormon (tirotropin) qalxanvari vəz hormon</w:t>
      </w:r>
      <w:r>
        <w:rPr>
          <w:rFonts w:ascii="Times New Roman" w:hAnsi="Times New Roman" w:cs="Times New Roman"/>
          <w:sz w:val="24"/>
          <w:szCs w:val="24"/>
          <w:lang w:val="en-US"/>
        </w:rPr>
        <w:t>u</w:t>
      </w:r>
      <w:r w:rsidR="00737236" w:rsidRPr="00DE05D0">
        <w:rPr>
          <w:rFonts w:ascii="Times New Roman" w:hAnsi="Times New Roman" w:cs="Times New Roman"/>
          <w:sz w:val="24"/>
          <w:szCs w:val="24"/>
          <w:lang w:val="en-US"/>
        </w:rPr>
        <w:t xml:space="preserve">  triyodtironin- T</w:t>
      </w:r>
      <w:r w:rsidR="00737236" w:rsidRPr="00DE05D0">
        <w:rPr>
          <w:rFonts w:ascii="Times New Roman" w:hAnsi="Times New Roman" w:cs="Times New Roman"/>
          <w:sz w:val="24"/>
          <w:szCs w:val="24"/>
          <w:vertAlign w:val="subscript"/>
          <w:lang w:val="en-US"/>
        </w:rPr>
        <w:t>3</w:t>
      </w:r>
      <w:r w:rsidR="00737236" w:rsidRPr="00DE05D0">
        <w:rPr>
          <w:rFonts w:ascii="Times New Roman" w:hAnsi="Times New Roman" w:cs="Times New Roman"/>
          <w:sz w:val="24"/>
          <w:szCs w:val="24"/>
          <w:lang w:val="en-US"/>
        </w:rPr>
        <w:t xml:space="preserve">  və  tiroksinin  (tetrayodtironin)- T</w:t>
      </w:r>
      <w:r w:rsidR="00737236" w:rsidRPr="00DE05D0">
        <w:rPr>
          <w:rFonts w:ascii="Times New Roman" w:hAnsi="Times New Roman" w:cs="Times New Roman"/>
          <w:sz w:val="24"/>
          <w:szCs w:val="24"/>
          <w:vertAlign w:val="subscript"/>
          <w:lang w:val="en-US"/>
        </w:rPr>
        <w:t>4</w:t>
      </w:r>
      <w:r w:rsidR="00737236" w:rsidRPr="00DE05D0">
        <w:rPr>
          <w:rFonts w:ascii="Times New Roman" w:hAnsi="Times New Roman" w:cs="Times New Roman"/>
          <w:sz w:val="24"/>
          <w:szCs w:val="24"/>
          <w:lang w:val="en-US"/>
        </w:rPr>
        <w:t xml:space="preserve"> sin</w:t>
      </w:r>
      <w:r w:rsidR="00737236" w:rsidRPr="00DE05D0">
        <w:rPr>
          <w:rFonts w:ascii="Times New Roman" w:hAnsi="Times New Roman" w:cs="Times New Roman"/>
          <w:sz w:val="24"/>
          <w:szCs w:val="24"/>
          <w:lang w:val="en-US"/>
        </w:rPr>
        <w:softHyphen/>
      </w:r>
      <w:r w:rsidR="00737236" w:rsidRPr="00DE05D0">
        <w:rPr>
          <w:rFonts w:ascii="Times New Roman" w:hAnsi="Times New Roman" w:cs="Times New Roman"/>
          <w:sz w:val="24"/>
          <w:szCs w:val="24"/>
          <w:lang w:val="en-US"/>
        </w:rPr>
        <w:softHyphen/>
        <w:t>tez  və  ifrazını tənzim edir. Tirotro</w:t>
      </w:r>
      <w:r w:rsidR="00C908D2">
        <w:rPr>
          <w:rFonts w:ascii="Times New Roman" w:hAnsi="Times New Roman" w:cs="Times New Roman"/>
          <w:sz w:val="24"/>
          <w:szCs w:val="24"/>
          <w:lang w:val="en-US"/>
        </w:rPr>
        <w:softHyphen/>
      </w:r>
      <w:r w:rsidR="00737236" w:rsidRPr="00DE05D0">
        <w:rPr>
          <w:rFonts w:ascii="Times New Roman" w:hAnsi="Times New Roman" w:cs="Times New Roman"/>
          <w:sz w:val="24"/>
          <w:szCs w:val="24"/>
          <w:lang w:val="en-US"/>
        </w:rPr>
        <w:t>pinin qalxanvari vəzin follikul hüceyrələrinə təsiri bu hücey</w:t>
      </w:r>
      <w:r w:rsidR="00737236" w:rsidRPr="00DE05D0">
        <w:rPr>
          <w:rFonts w:ascii="Times New Roman" w:hAnsi="Times New Roman" w:cs="Times New Roman"/>
          <w:sz w:val="24"/>
          <w:szCs w:val="24"/>
          <w:lang w:val="en-US"/>
        </w:rPr>
        <w:softHyphen/>
        <w:t xml:space="preserve">rələrin membranında yerləşən spesifik reseptorların vasitəçiliyilə baş verir. Tibbi praktikada dərman maddəsi kimi iri buynuzlu heyvanların hipofizinndən alınan saflaşdırılmış tirotropindən istifadə olunur. </w:t>
      </w:r>
    </w:p>
    <w:p w:rsidR="00737236" w:rsidRPr="00DE05D0"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Hipofizin ön payının ekstraktını fraksiyalara ayır</w:t>
      </w:r>
      <w:r w:rsidRPr="00DE05D0">
        <w:rPr>
          <w:rFonts w:ascii="Times New Roman" w:hAnsi="Times New Roman" w:cs="Times New Roman"/>
          <w:sz w:val="24"/>
          <w:szCs w:val="24"/>
          <w:lang w:val="en-US"/>
        </w:rPr>
        <w:softHyphen/>
        <w:t>dıqda ondan, cinsiy</w:t>
      </w:r>
      <w:r w:rsidRPr="00DE05D0">
        <w:rPr>
          <w:rFonts w:ascii="Times New Roman" w:hAnsi="Times New Roman" w:cs="Times New Roman"/>
          <w:sz w:val="24"/>
          <w:szCs w:val="24"/>
          <w:lang w:val="en-US"/>
        </w:rPr>
        <w:softHyphen/>
        <w:t>yət vəzlərinin funksiyasına təsir göstərən, lakin cinsi spesifikliyə malik olmayan 2 müxtəlif tərkibli hormonal aktivliyə malik maddə- folli</w:t>
      </w:r>
      <w:r w:rsidRPr="00DE05D0">
        <w:rPr>
          <w:rFonts w:ascii="Times New Roman" w:hAnsi="Times New Roman" w:cs="Times New Roman"/>
          <w:sz w:val="24"/>
          <w:szCs w:val="24"/>
          <w:lang w:val="en-US"/>
        </w:rPr>
        <w:softHyphen/>
        <w:t>kulstimuləedici hormon (FSH) və lütein</w:t>
      </w:r>
      <w:r w:rsidRPr="00DE05D0">
        <w:rPr>
          <w:rFonts w:ascii="Times New Roman" w:hAnsi="Times New Roman" w:cs="Times New Roman"/>
          <w:sz w:val="24"/>
          <w:szCs w:val="24"/>
          <w:lang w:val="en-US"/>
        </w:rPr>
        <w:softHyphen/>
        <w:t xml:space="preserve">ləyici hormon (LH) da alınır.      Qonadotropinlər adlandırılan bu maddələr qadınlarda yumurtalıqların, kişilərdə xayaların qomatogen və endokrin funksiyasını tənzim edir. </w:t>
      </w:r>
      <w:r w:rsidR="00456D4E">
        <w:rPr>
          <w:rFonts w:ascii="Times New Roman" w:hAnsi="Times New Roman" w:cs="Times New Roman"/>
          <w:sz w:val="24"/>
          <w:szCs w:val="24"/>
          <w:lang w:val="en-US"/>
        </w:rPr>
        <w:t>T</w:t>
      </w:r>
      <w:r w:rsidRPr="00DE05D0">
        <w:rPr>
          <w:rFonts w:ascii="Times New Roman" w:hAnsi="Times New Roman" w:cs="Times New Roman"/>
          <w:sz w:val="24"/>
          <w:szCs w:val="24"/>
          <w:lang w:val="en-US"/>
        </w:rPr>
        <w:t>ibbdə dərman maddəsi kimi FSH, LH və insan xorionik qonadotropinini (hCG) kodlayan DNT-lərin klonlaşdırılması yoli ilə alınan rekombinant preparat</w:t>
      </w:r>
      <w:r w:rsidRPr="00DE05D0">
        <w:rPr>
          <w:rFonts w:ascii="Times New Roman" w:hAnsi="Times New Roman" w:cs="Times New Roman"/>
          <w:sz w:val="24"/>
          <w:szCs w:val="24"/>
          <w:lang w:val="en-US"/>
        </w:rPr>
        <w:softHyphen/>
        <w:t>lardan istifadə olunur. Bunlara rekombi</w:t>
      </w:r>
      <w:r w:rsidRPr="00DE05D0">
        <w:rPr>
          <w:rFonts w:ascii="Times New Roman" w:hAnsi="Times New Roman" w:cs="Times New Roman"/>
          <w:sz w:val="24"/>
          <w:szCs w:val="24"/>
          <w:lang w:val="en-US"/>
        </w:rPr>
        <w:softHyphen/>
        <w:t xml:space="preserve">nant insan FSH-u olan </w:t>
      </w:r>
      <w:r w:rsidRPr="00DE05D0">
        <w:rPr>
          <w:rFonts w:ascii="Times New Roman" w:hAnsi="Times New Roman" w:cs="Times New Roman"/>
          <w:b/>
          <w:i/>
          <w:sz w:val="24"/>
          <w:szCs w:val="24"/>
          <w:lang w:val="en-US"/>
        </w:rPr>
        <w:t>folitropin alfa, folitropin veta</w:t>
      </w:r>
      <w:r w:rsidRPr="00DE05D0">
        <w:rPr>
          <w:rFonts w:ascii="Times New Roman" w:hAnsi="Times New Roman" w:cs="Times New Roman"/>
          <w:sz w:val="24"/>
          <w:szCs w:val="24"/>
          <w:lang w:val="en-US"/>
        </w:rPr>
        <w:t>, rekom</w:t>
      </w:r>
      <w:r w:rsidRPr="00DE05D0">
        <w:rPr>
          <w:rFonts w:ascii="Times New Roman" w:hAnsi="Times New Roman" w:cs="Times New Roman"/>
          <w:sz w:val="24"/>
          <w:szCs w:val="24"/>
          <w:lang w:val="en-US"/>
        </w:rPr>
        <w:softHyphen/>
        <w:t xml:space="preserve">binant insan xorionik qonadotropini olan </w:t>
      </w:r>
      <w:r w:rsidRPr="00DE05D0">
        <w:rPr>
          <w:rFonts w:ascii="Times New Roman" w:hAnsi="Times New Roman" w:cs="Times New Roman"/>
          <w:b/>
          <w:i/>
          <w:sz w:val="24"/>
          <w:szCs w:val="24"/>
          <w:lang w:val="en-US"/>
        </w:rPr>
        <w:t>xorioqonadotropin alfa</w:t>
      </w:r>
      <w:r w:rsidRPr="00DE05D0">
        <w:rPr>
          <w:rFonts w:ascii="Times New Roman" w:hAnsi="Times New Roman" w:cs="Times New Roman"/>
          <w:sz w:val="24"/>
          <w:szCs w:val="24"/>
          <w:lang w:val="en-US"/>
        </w:rPr>
        <w:t xml:space="preserve">və rekombinant insan LH-u olan </w:t>
      </w:r>
      <w:r w:rsidRPr="00DE05D0">
        <w:rPr>
          <w:rFonts w:ascii="Times New Roman" w:hAnsi="Times New Roman" w:cs="Times New Roman"/>
          <w:b/>
          <w:i/>
          <w:sz w:val="24"/>
          <w:szCs w:val="24"/>
          <w:lang w:val="en-US"/>
        </w:rPr>
        <w:t>lutropin alfa</w:t>
      </w:r>
      <w:r w:rsidRPr="00DE05D0">
        <w:rPr>
          <w:rFonts w:ascii="Times New Roman" w:hAnsi="Times New Roman" w:cs="Times New Roman"/>
          <w:sz w:val="24"/>
          <w:szCs w:val="24"/>
          <w:lang w:val="en-US"/>
        </w:rPr>
        <w:t xml:space="preserve"> aid edilir.</w:t>
      </w:r>
    </w:p>
    <w:p w:rsidR="00737236" w:rsidRPr="00DE05D0" w:rsidRDefault="00737236" w:rsidP="005C2975">
      <w:pPr>
        <w:spacing w:after="0"/>
        <w:jc w:val="both"/>
        <w:rPr>
          <w:rFonts w:ascii="Times New Roman" w:hAnsi="Times New Roman" w:cs="Times New Roman"/>
          <w:color w:val="000000"/>
          <w:sz w:val="24"/>
          <w:szCs w:val="24"/>
          <w:lang w:val="en-US"/>
        </w:rPr>
      </w:pPr>
      <w:r w:rsidRPr="00DE05D0">
        <w:rPr>
          <w:rFonts w:ascii="Times New Roman" w:hAnsi="Times New Roman" w:cs="Times New Roman"/>
          <w:sz w:val="24"/>
          <w:szCs w:val="24"/>
          <w:lang w:val="en-US"/>
        </w:rPr>
        <w:t xml:space="preserve">     </w:t>
      </w:r>
      <w:r w:rsidRPr="00DE05D0">
        <w:rPr>
          <w:rFonts w:ascii="Times New Roman" w:hAnsi="Times New Roman" w:cs="Times New Roman"/>
          <w:color w:val="000000"/>
          <w:sz w:val="24"/>
          <w:szCs w:val="24"/>
          <w:lang w:val="en-US"/>
        </w:rPr>
        <w:t>Laktotrop hormon- prolaktin ön hipofizdə laktotrof hüceyrələr tərəfindən ifraz olunur</w:t>
      </w:r>
      <w:r w:rsidR="00456D4E">
        <w:rPr>
          <w:rFonts w:ascii="Times New Roman" w:hAnsi="Times New Roman" w:cs="Times New Roman"/>
          <w:color w:val="000000"/>
          <w:sz w:val="24"/>
          <w:szCs w:val="24"/>
          <w:lang w:val="en-US"/>
        </w:rPr>
        <w:t>.</w:t>
      </w:r>
      <w:r w:rsidRPr="00DE05D0">
        <w:rPr>
          <w:rFonts w:ascii="Times New Roman" w:hAnsi="Times New Roman" w:cs="Times New Roman"/>
          <w:color w:val="000000"/>
          <w:sz w:val="24"/>
          <w:szCs w:val="24"/>
          <w:lang w:val="en-US"/>
        </w:rPr>
        <w:t xml:space="preserve"> </w:t>
      </w:r>
      <w:r w:rsidR="00456D4E">
        <w:rPr>
          <w:rFonts w:ascii="Times New Roman" w:hAnsi="Times New Roman" w:cs="Times New Roman"/>
          <w:color w:val="000000"/>
          <w:sz w:val="24"/>
          <w:szCs w:val="24"/>
          <w:lang w:val="en-US"/>
        </w:rPr>
        <w:t xml:space="preserve">Onun </w:t>
      </w:r>
      <w:r w:rsidRPr="00DE05D0">
        <w:rPr>
          <w:rFonts w:ascii="Times New Roman" w:hAnsi="Times New Roman" w:cs="Times New Roman"/>
          <w:color w:val="000000"/>
          <w:sz w:val="24"/>
          <w:szCs w:val="24"/>
          <w:lang w:val="en-US"/>
        </w:rPr>
        <w:t xml:space="preserve"> əsas funksiyası hamiləlik zamanı süd vəzlərinin inkişafı və onları laktasiyaya hazırlamaq, doğuş baş verdikdən sonra isə, </w:t>
      </w:r>
      <w:r w:rsidRPr="00DE05D0">
        <w:rPr>
          <w:rFonts w:ascii="Times New Roman" w:hAnsi="Times New Roman" w:cs="Times New Roman"/>
          <w:sz w:val="24"/>
          <w:szCs w:val="24"/>
          <w:lang w:val="en-US"/>
        </w:rPr>
        <w:t>süd ifrazı və bu prosesin müəyyən dövrə qədər mütəmadi davam etməsini təmin etməkdən ibarətdir.</w:t>
      </w:r>
      <w:r w:rsidR="0048011F">
        <w:rPr>
          <w:rFonts w:ascii="Times New Roman" w:hAnsi="Times New Roman" w:cs="Times New Roman"/>
          <w:sz w:val="24"/>
          <w:szCs w:val="24"/>
          <w:lang w:val="en-US"/>
        </w:rPr>
        <w:t xml:space="preserve"> T</w:t>
      </w:r>
      <w:r w:rsidRPr="00DE05D0">
        <w:rPr>
          <w:rFonts w:ascii="Times New Roman" w:hAnsi="Times New Roman" w:cs="Times New Roman"/>
          <w:color w:val="000000"/>
          <w:sz w:val="24"/>
          <w:szCs w:val="24"/>
          <w:lang w:val="en-US"/>
        </w:rPr>
        <w:t>ibbdə prolaktin sekresiyasına təsir göstərən maddələr içərisində dərman maddəsi kimi praktik əhəmiyyət kəsb edənlər onun sekresiyasını azaldan preparatlar hesab olunur. Onlardan hiperpro</w:t>
      </w:r>
      <w:r w:rsidRPr="00DE05D0">
        <w:rPr>
          <w:rFonts w:ascii="Times New Roman" w:hAnsi="Times New Roman" w:cs="Times New Roman"/>
          <w:color w:val="000000"/>
          <w:sz w:val="24"/>
          <w:szCs w:val="24"/>
          <w:lang w:val="en-US"/>
        </w:rPr>
        <w:softHyphen/>
      </w:r>
      <w:r w:rsidRPr="00DE05D0">
        <w:rPr>
          <w:rFonts w:ascii="Times New Roman" w:hAnsi="Times New Roman" w:cs="Times New Roman"/>
          <w:color w:val="000000"/>
          <w:sz w:val="24"/>
          <w:szCs w:val="24"/>
          <w:lang w:val="en-US"/>
        </w:rPr>
        <w:softHyphen/>
        <w:t>lak</w:t>
      </w:r>
      <w:r w:rsidRPr="00DE05D0">
        <w:rPr>
          <w:rFonts w:ascii="Times New Roman" w:hAnsi="Times New Roman" w:cs="Times New Roman"/>
          <w:color w:val="000000"/>
          <w:sz w:val="24"/>
          <w:szCs w:val="24"/>
          <w:lang w:val="en-US"/>
        </w:rPr>
        <w:softHyphen/>
        <w:t>tin</w:t>
      </w:r>
      <w:r w:rsidRPr="00DE05D0">
        <w:rPr>
          <w:rFonts w:ascii="Times New Roman" w:hAnsi="Times New Roman" w:cs="Times New Roman"/>
          <w:color w:val="000000"/>
          <w:sz w:val="24"/>
          <w:szCs w:val="24"/>
          <w:lang w:val="en-US"/>
        </w:rPr>
        <w:softHyphen/>
        <w:t>emiya və onun nəticəsi kimi meydana çıxan pozğunluqların qarşısını almaq üçün istifadə edilir. Bu preparatlara bromokriptin mezilat, kaberqolin, kinaqolid və lizurid maleat aid edilir.</w:t>
      </w:r>
    </w:p>
    <w:p w:rsidR="0048011F" w:rsidRPr="00DE05D0" w:rsidRDefault="00737236" w:rsidP="005C2975">
      <w:pPr>
        <w:spacing w:after="0"/>
        <w:jc w:val="both"/>
        <w:rPr>
          <w:rFonts w:ascii="Times New Roman" w:hAnsi="Times New Roman" w:cs="Times New Roman"/>
          <w:b/>
          <w:sz w:val="24"/>
          <w:lang w:val="en-US"/>
        </w:rPr>
      </w:pPr>
      <w:r w:rsidRPr="00DE05D0">
        <w:rPr>
          <w:rFonts w:ascii="Times New Roman" w:hAnsi="Times New Roman" w:cs="Times New Roman"/>
          <w:sz w:val="24"/>
          <w:szCs w:val="24"/>
          <w:lang w:val="en-US"/>
        </w:rPr>
        <w:t xml:space="preserve">     Adenohipofizin tuberal hissəsində görmənin tənzimlənməsində mühüm rol oynayan </w:t>
      </w:r>
      <w:r w:rsidRPr="00DE05D0">
        <w:rPr>
          <w:rFonts w:ascii="Times New Roman" w:hAnsi="Times New Roman" w:cs="Times New Roman"/>
          <w:b/>
          <w:i/>
          <w:sz w:val="24"/>
          <w:szCs w:val="24"/>
          <w:lang w:val="en-US"/>
        </w:rPr>
        <w:t>mela</w:t>
      </w:r>
      <w:r w:rsidR="00C908D2">
        <w:rPr>
          <w:rFonts w:ascii="Times New Roman" w:hAnsi="Times New Roman" w:cs="Times New Roman"/>
          <w:b/>
          <w:i/>
          <w:sz w:val="24"/>
          <w:szCs w:val="24"/>
          <w:lang w:val="en-US"/>
        </w:rPr>
        <w:softHyphen/>
      </w:r>
      <w:r w:rsidRPr="00DE05D0">
        <w:rPr>
          <w:rFonts w:ascii="Times New Roman" w:hAnsi="Times New Roman" w:cs="Times New Roman"/>
          <w:b/>
          <w:i/>
          <w:sz w:val="24"/>
          <w:szCs w:val="24"/>
          <w:lang w:val="en-US"/>
        </w:rPr>
        <w:t>nosit stimuləedici hormon</w:t>
      </w:r>
      <w:r w:rsidRPr="00DE05D0">
        <w:rPr>
          <w:rFonts w:ascii="Times New Roman" w:hAnsi="Times New Roman" w:cs="Times New Roman"/>
          <w:sz w:val="24"/>
          <w:szCs w:val="24"/>
          <w:lang w:val="en-US"/>
        </w:rPr>
        <w:t xml:space="preserve"> sintez olunur. Bu hormon torlu qişanın işığa həssas hüceyrələrinə stimuləedici təsir göstər</w:t>
      </w:r>
      <w:r w:rsidRPr="00DE05D0">
        <w:rPr>
          <w:rFonts w:ascii="Times New Roman" w:hAnsi="Times New Roman" w:cs="Times New Roman"/>
          <w:sz w:val="24"/>
          <w:szCs w:val="24"/>
          <w:lang w:val="en-US"/>
        </w:rPr>
        <w:softHyphen/>
        <w:t>məklə, görmənin itiliyini artırır və qaranlığa adaptasiyanı (bələdləşmə) yaxşılaşdırır</w:t>
      </w:r>
      <w:r w:rsidR="0048011F">
        <w:rPr>
          <w:rFonts w:ascii="Times New Roman" w:hAnsi="Times New Roman" w:cs="Times New Roman"/>
          <w:sz w:val="24"/>
          <w:szCs w:val="24"/>
          <w:lang w:val="en-US"/>
        </w:rPr>
        <w:t>.</w:t>
      </w:r>
      <w:r w:rsidRPr="00DE05D0">
        <w:rPr>
          <w:rFonts w:ascii="Times New Roman" w:hAnsi="Times New Roman" w:cs="Times New Roman"/>
          <w:sz w:val="24"/>
          <w:szCs w:val="24"/>
          <w:lang w:val="en-US"/>
        </w:rPr>
        <w:t xml:space="preserve"> Dərman maddəsi kimi istifadə olunmaq üçün iri buynuzlu heyvanların hipofi</w:t>
      </w:r>
      <w:r w:rsidRPr="00DE05D0">
        <w:rPr>
          <w:rFonts w:ascii="Times New Roman" w:hAnsi="Times New Roman" w:cs="Times New Roman"/>
          <w:sz w:val="24"/>
          <w:szCs w:val="24"/>
          <w:lang w:val="en-US"/>
        </w:rPr>
        <w:softHyphen/>
        <w:t>zindən alınır. Preparatı intermedin adlanır, TV ilə dozalanır. İnterme</w:t>
      </w:r>
      <w:r w:rsidRPr="00DE05D0">
        <w:rPr>
          <w:rFonts w:ascii="Times New Roman" w:hAnsi="Times New Roman" w:cs="Times New Roman"/>
          <w:sz w:val="24"/>
          <w:szCs w:val="24"/>
          <w:lang w:val="en-US"/>
        </w:rPr>
        <w:softHyphen/>
        <w:t>dindən oftalmologiya praktika</w:t>
      </w:r>
      <w:r w:rsidRPr="00DE05D0">
        <w:rPr>
          <w:rFonts w:ascii="Times New Roman" w:hAnsi="Times New Roman" w:cs="Times New Roman"/>
          <w:sz w:val="24"/>
          <w:szCs w:val="24"/>
          <w:lang w:val="en-US"/>
        </w:rPr>
        <w:softHyphen/>
        <w:t>sında torlu qişanın degenerativ pozğun</w:t>
      </w:r>
      <w:r w:rsidRPr="00DE05D0">
        <w:rPr>
          <w:rFonts w:ascii="Times New Roman" w:hAnsi="Times New Roman" w:cs="Times New Roman"/>
          <w:sz w:val="24"/>
          <w:szCs w:val="24"/>
          <w:lang w:val="en-US"/>
        </w:rPr>
        <w:softHyphen/>
        <w:t xml:space="preserve">luqları, hemeralopiya və s. kimi göz xəstəlikləri zamanı istifadə olunur. </w:t>
      </w:r>
    </w:p>
    <w:p w:rsidR="00737236" w:rsidRPr="00DE05D0" w:rsidRDefault="00737236" w:rsidP="005C2975">
      <w:pPr>
        <w:spacing w:after="0"/>
        <w:jc w:val="center"/>
        <w:rPr>
          <w:rFonts w:ascii="Times New Roman" w:hAnsi="Times New Roman" w:cs="Times New Roman"/>
          <w:b/>
          <w:sz w:val="24"/>
          <w:szCs w:val="24"/>
          <w:lang w:val="en-US"/>
        </w:rPr>
      </w:pPr>
      <w:r w:rsidRPr="00DE05D0">
        <w:rPr>
          <w:rFonts w:ascii="Times New Roman" w:hAnsi="Times New Roman" w:cs="Times New Roman"/>
          <w:b/>
          <w:sz w:val="24"/>
          <w:lang w:val="en-US"/>
        </w:rPr>
        <w:t>Arxa hipofizin hormon preparatları</w:t>
      </w:r>
    </w:p>
    <w:p w:rsidR="00737236" w:rsidRPr="00DE05D0" w:rsidRDefault="00737236" w:rsidP="005C2975">
      <w:pPr>
        <w:pStyle w:val="a5"/>
        <w:spacing w:after="0"/>
        <w:rPr>
          <w:sz w:val="24"/>
          <w:szCs w:val="24"/>
          <w:lang w:val="en-US"/>
        </w:rPr>
      </w:pPr>
      <w:r w:rsidRPr="00DE05D0">
        <w:rPr>
          <w:sz w:val="24"/>
          <w:szCs w:val="24"/>
          <w:lang w:val="en-US"/>
        </w:rPr>
        <w:t xml:space="preserve">     Arxa hipofiz hormonları- oksitosin və vazopressin tərkibi  9 aminturşudan ibarət olan nonapeptiddirlər. Oksitosinin orqanizmə təsiri mürəkkəb və çoxşaxəlidir. O, miomet</w:t>
      </w:r>
      <w:r w:rsidRPr="00DE05D0">
        <w:rPr>
          <w:sz w:val="24"/>
          <w:szCs w:val="24"/>
          <w:lang w:val="en-US"/>
        </w:rPr>
        <w:softHyphen/>
        <w:t>riumun  yığılma  aktivliyini  və  tonusunu  artırır</w:t>
      </w:r>
      <w:r w:rsidR="006C6F55">
        <w:rPr>
          <w:sz w:val="24"/>
          <w:szCs w:val="24"/>
          <w:lang w:val="en-US"/>
        </w:rPr>
        <w:t>, d</w:t>
      </w:r>
      <w:r w:rsidRPr="00DE05D0">
        <w:rPr>
          <w:sz w:val="24"/>
          <w:szCs w:val="24"/>
          <w:lang w:val="en-US"/>
        </w:rPr>
        <w:t>oş vəzlərinə təsir göstərməklə süd ifrazını asanlaşdırır</w:t>
      </w:r>
      <w:r w:rsidR="006C6F55">
        <w:rPr>
          <w:sz w:val="24"/>
          <w:szCs w:val="24"/>
          <w:lang w:val="en-US"/>
        </w:rPr>
        <w:t>,</w:t>
      </w:r>
      <w:r w:rsidRPr="00DE05D0">
        <w:rPr>
          <w:sz w:val="24"/>
          <w:szCs w:val="24"/>
          <w:lang w:val="en-US"/>
        </w:rPr>
        <w:t xml:space="preserve"> terapevtik dozalarda damargenəldici təsir göstərir, qan təzyi</w:t>
      </w:r>
      <w:r w:rsidRPr="00DE05D0">
        <w:rPr>
          <w:sz w:val="24"/>
          <w:szCs w:val="24"/>
          <w:lang w:val="en-US"/>
        </w:rPr>
        <w:softHyphen/>
        <w:t>qini aşağı salır və reflektoru taxikardiya törədir. Çox yüksək dozalarda qan təzyiqinin uzunmüd</w:t>
      </w:r>
      <w:r w:rsidRPr="00DE05D0">
        <w:rPr>
          <w:sz w:val="24"/>
          <w:szCs w:val="24"/>
          <w:lang w:val="en-US"/>
        </w:rPr>
        <w:softHyphen/>
        <w:t>dətli yüksəlməsinə səbəb olur. Tibb</w:t>
      </w:r>
      <w:r w:rsidR="00716331">
        <w:rPr>
          <w:sz w:val="24"/>
          <w:szCs w:val="24"/>
          <w:lang w:val="en-US"/>
        </w:rPr>
        <w:t>də</w:t>
      </w:r>
      <w:r w:rsidRPr="00DE05D0">
        <w:rPr>
          <w:sz w:val="24"/>
          <w:szCs w:val="24"/>
          <w:lang w:val="en-US"/>
        </w:rPr>
        <w:t xml:space="preserve"> istifadə olunmaq üçün oksitosin ya sintez yolu ilə ya da iri buynuzlu heyvanların neyrohipofizlərindən alınır</w:t>
      </w:r>
      <w:r w:rsidR="00716331">
        <w:rPr>
          <w:sz w:val="24"/>
          <w:szCs w:val="24"/>
          <w:lang w:val="en-US"/>
        </w:rPr>
        <w:t>.</w:t>
      </w:r>
      <w:r w:rsidRPr="00DE05D0">
        <w:rPr>
          <w:sz w:val="24"/>
          <w:szCs w:val="24"/>
          <w:lang w:val="en-US"/>
        </w:rPr>
        <w:t xml:space="preserve"> </w:t>
      </w:r>
    </w:p>
    <w:p w:rsidR="00C513AD" w:rsidRPr="00DE05D0" w:rsidRDefault="00737236" w:rsidP="005C2975">
      <w:pPr>
        <w:pStyle w:val="a5"/>
        <w:spacing w:after="0"/>
        <w:rPr>
          <w:b/>
          <w:sz w:val="24"/>
          <w:szCs w:val="24"/>
          <w:lang w:val="en-US"/>
        </w:rPr>
      </w:pPr>
      <w:r w:rsidRPr="00DE05D0">
        <w:rPr>
          <w:sz w:val="24"/>
          <w:szCs w:val="24"/>
          <w:lang w:val="en-US"/>
        </w:rPr>
        <w:t xml:space="preserve">     </w:t>
      </w:r>
      <w:r w:rsidR="00716331">
        <w:rPr>
          <w:sz w:val="24"/>
          <w:szCs w:val="24"/>
          <w:lang w:val="en-US"/>
        </w:rPr>
        <w:t>V</w:t>
      </w:r>
      <w:r w:rsidRPr="00DE05D0">
        <w:rPr>
          <w:sz w:val="24"/>
          <w:szCs w:val="24"/>
          <w:lang w:val="en-US"/>
        </w:rPr>
        <w:t>azopressini antidiuretik hormon</w:t>
      </w:r>
      <w:r w:rsidR="00716331">
        <w:rPr>
          <w:sz w:val="24"/>
          <w:szCs w:val="24"/>
          <w:lang w:val="en-US"/>
        </w:rPr>
        <w:t>dur.</w:t>
      </w:r>
      <w:r w:rsidRPr="00DE05D0">
        <w:rPr>
          <w:sz w:val="24"/>
          <w:szCs w:val="24"/>
          <w:lang w:val="en-US"/>
        </w:rPr>
        <w:t xml:space="preserve"> </w:t>
      </w:r>
      <w:r w:rsidR="00716331">
        <w:rPr>
          <w:sz w:val="24"/>
          <w:szCs w:val="24"/>
          <w:lang w:val="en-US"/>
        </w:rPr>
        <w:t>O,</w:t>
      </w:r>
      <w:r w:rsidRPr="00DE05D0">
        <w:rPr>
          <w:sz w:val="24"/>
          <w:szCs w:val="24"/>
          <w:lang w:val="en-US"/>
        </w:rPr>
        <w:t xml:space="preserve"> həmçinin, böyrəklərdə renin ifrazının qarşısını alır və renin ifrazının fiziolojı tənzimində iştirak eidr. Bu hormonun müvafiq təsir effektinin meydana çıxması üçün həlledici şərt, xüsusi, vazopressinə həssas reseptorlarla qarşılıqlı əlaqəyə girməsidir. Hazırda vazopressinə həssas olan reseptorların 2 tipi müəyyən edilmişdir: V</w:t>
      </w:r>
      <w:r w:rsidRPr="00DE05D0">
        <w:rPr>
          <w:sz w:val="24"/>
          <w:szCs w:val="24"/>
          <w:vertAlign w:val="subscript"/>
          <w:lang w:val="en-US"/>
        </w:rPr>
        <w:t>1</w:t>
      </w:r>
      <w:r w:rsidRPr="00DE05D0">
        <w:rPr>
          <w:sz w:val="24"/>
          <w:szCs w:val="24"/>
          <w:lang w:val="en-US"/>
        </w:rPr>
        <w:t xml:space="preserve"> (V</w:t>
      </w:r>
      <w:r w:rsidRPr="00DE05D0">
        <w:rPr>
          <w:sz w:val="24"/>
          <w:szCs w:val="24"/>
          <w:vertAlign w:val="subscript"/>
          <w:lang w:val="en-US"/>
        </w:rPr>
        <w:t>1A</w:t>
      </w:r>
      <w:r w:rsidRPr="00DE05D0">
        <w:rPr>
          <w:sz w:val="24"/>
          <w:szCs w:val="24"/>
          <w:lang w:val="en-US"/>
        </w:rPr>
        <w:t>, V</w:t>
      </w:r>
      <w:r w:rsidRPr="00DE05D0">
        <w:rPr>
          <w:sz w:val="24"/>
          <w:szCs w:val="24"/>
          <w:vertAlign w:val="subscript"/>
          <w:lang w:val="en-US"/>
        </w:rPr>
        <w:t>1B</w:t>
      </w:r>
      <w:r w:rsidRPr="00DE05D0">
        <w:rPr>
          <w:sz w:val="24"/>
          <w:szCs w:val="24"/>
          <w:lang w:val="en-US"/>
        </w:rPr>
        <w:t>) və V</w:t>
      </w:r>
      <w:r w:rsidRPr="00DE05D0">
        <w:rPr>
          <w:sz w:val="24"/>
          <w:szCs w:val="24"/>
          <w:vertAlign w:val="subscript"/>
          <w:lang w:val="en-US"/>
        </w:rPr>
        <w:t>2</w:t>
      </w:r>
      <w:r w:rsidRPr="00DE05D0">
        <w:rPr>
          <w:sz w:val="24"/>
          <w:szCs w:val="24"/>
          <w:lang w:val="en-US"/>
        </w:rPr>
        <w:t xml:space="preserve"> reseptorlar.  V</w:t>
      </w:r>
      <w:r w:rsidRPr="00DE05D0">
        <w:rPr>
          <w:sz w:val="24"/>
          <w:szCs w:val="24"/>
          <w:vertAlign w:val="subscript"/>
          <w:lang w:val="en-US"/>
        </w:rPr>
        <w:t xml:space="preserve">1A </w:t>
      </w:r>
      <w:r w:rsidRPr="00DE05D0">
        <w:rPr>
          <w:sz w:val="24"/>
          <w:szCs w:val="24"/>
          <w:lang w:val="en-US"/>
        </w:rPr>
        <w:t>reseptorlar, əsasən, periferiyada- saya əzələlər və qaraciyər hücey</w:t>
      </w:r>
      <w:r w:rsidRPr="00DE05D0">
        <w:rPr>
          <w:sz w:val="24"/>
          <w:szCs w:val="24"/>
          <w:lang w:val="en-US"/>
        </w:rPr>
        <w:softHyphen/>
        <w:t>rələrinin membranında, eləcə də beyində yerləşir. V</w:t>
      </w:r>
      <w:r w:rsidRPr="00DE05D0">
        <w:rPr>
          <w:sz w:val="24"/>
          <w:szCs w:val="24"/>
          <w:vertAlign w:val="subscript"/>
          <w:lang w:val="en-US"/>
        </w:rPr>
        <w:t>1B</w:t>
      </w:r>
      <w:r w:rsidRPr="00DE05D0">
        <w:rPr>
          <w:sz w:val="24"/>
          <w:szCs w:val="24"/>
          <w:lang w:val="en-US"/>
        </w:rPr>
        <w:t xml:space="preserve"> resep</w:t>
      </w:r>
      <w:r w:rsidRPr="00DE05D0">
        <w:rPr>
          <w:sz w:val="24"/>
          <w:szCs w:val="24"/>
          <w:lang w:val="en-US"/>
        </w:rPr>
        <w:softHyphen/>
        <w:t>torları ön hipofizdə lokalizasiya olunur və vazopressinin bu beyin strukturundakı effektlərinə vasitəçilik edir. V</w:t>
      </w:r>
      <w:r w:rsidRPr="00DE05D0">
        <w:rPr>
          <w:sz w:val="24"/>
          <w:szCs w:val="24"/>
          <w:vertAlign w:val="subscript"/>
          <w:lang w:val="en-US"/>
        </w:rPr>
        <w:t>2</w:t>
      </w:r>
      <w:r w:rsidRPr="00DE05D0">
        <w:rPr>
          <w:sz w:val="24"/>
          <w:szCs w:val="24"/>
          <w:lang w:val="en-US"/>
        </w:rPr>
        <w:t xml:space="preserve"> reseptorlar, əsasən, böyrəklərin toplayıcı və distal kanalcıq  hüceyrələrinin membranında yerləşir və AVP-nin antidiuretik effektin meydana çıxmasını təmin edir</w:t>
      </w:r>
      <w:r w:rsidR="00C513AD">
        <w:rPr>
          <w:sz w:val="24"/>
          <w:szCs w:val="24"/>
          <w:lang w:val="en-US"/>
        </w:rPr>
        <w:t>.</w:t>
      </w:r>
      <w:r w:rsidRPr="00DE05D0">
        <w:rPr>
          <w:sz w:val="24"/>
          <w:szCs w:val="24"/>
          <w:lang w:val="en-US"/>
        </w:rPr>
        <w:t xml:space="preserve"> Orqanizmdə vazopressinin çatışmazlığı mərkəzi mənşəli şəkərsiz dia</w:t>
      </w:r>
      <w:r w:rsidRPr="00DE05D0">
        <w:rPr>
          <w:sz w:val="24"/>
          <w:szCs w:val="24"/>
          <w:lang w:val="en-US"/>
        </w:rPr>
        <w:softHyphen/>
        <w:t>bet xəstəliyinin meydana çıxmasına səbəb olur. Özünü polidipsiya və poliuriya əlamətlərilə göstərən bu xəstəlik arzuolunmaz və çətin korrek</w:t>
      </w:r>
      <w:r w:rsidRPr="00DE05D0">
        <w:rPr>
          <w:sz w:val="24"/>
          <w:szCs w:val="24"/>
          <w:lang w:val="en-US"/>
        </w:rPr>
        <w:softHyphen/>
        <w:t>siya olunan patologiyalardan biri hesab olunur. Onun müalicə</w:t>
      </w:r>
      <w:r w:rsidRPr="00DE05D0">
        <w:rPr>
          <w:sz w:val="24"/>
          <w:szCs w:val="24"/>
          <w:lang w:val="en-US"/>
        </w:rPr>
        <w:softHyphen/>
        <w:t>sində vazopressin prepa</w:t>
      </w:r>
      <w:r w:rsidRPr="00DE05D0">
        <w:rPr>
          <w:sz w:val="24"/>
          <w:szCs w:val="24"/>
          <w:lang w:val="en-US"/>
        </w:rPr>
        <w:softHyphen/>
        <w:t>rat</w:t>
      </w:r>
      <w:r w:rsidRPr="00DE05D0">
        <w:rPr>
          <w:sz w:val="24"/>
          <w:szCs w:val="24"/>
          <w:lang w:val="en-US"/>
        </w:rPr>
        <w:softHyphen/>
        <w:t>larından istifadə olunur. Başqa sözlə desək, tibbdə vazopressin və onun analoqlarının istifadəsinə əsas göstəriş mərkəzi mənşəli şəkərsiz diabet xəstəliyidir. Bu halda aparılan müalicə üsulu əvəzedici terapiya prinsipinə əsaslandığından, xəstələr vazopressin preparatlarını bir qayda olaraq bütün qalan ömürləri boyu alırlar.</w:t>
      </w:r>
      <w:r w:rsidR="00C513AD">
        <w:rPr>
          <w:sz w:val="24"/>
          <w:szCs w:val="24"/>
          <w:lang w:val="en-US"/>
        </w:rPr>
        <w:t xml:space="preserve"> </w:t>
      </w:r>
      <w:r w:rsidRPr="00DE05D0">
        <w:rPr>
          <w:sz w:val="24"/>
          <w:szCs w:val="24"/>
          <w:lang w:val="en-US"/>
        </w:rPr>
        <w:t>Dərman maddəsi kimi vazopressindən (sintez yolu ilə və ya heyvan</w:t>
      </w:r>
      <w:r w:rsidRPr="00DE05D0">
        <w:rPr>
          <w:sz w:val="24"/>
          <w:szCs w:val="24"/>
          <w:lang w:val="en-US"/>
        </w:rPr>
        <w:softHyphen/>
        <w:t>ların hipofizindən ekstraksiya yolu ilə alınır), eləcə də desmopressin  asetat, lipressin, felipressin, terlipressin və vazopressin tannat kimi sintetik preparatlardan istifadə olunur.</w:t>
      </w:r>
      <w:r w:rsidR="00C513AD">
        <w:rPr>
          <w:sz w:val="24"/>
          <w:szCs w:val="24"/>
          <w:lang w:val="en-US"/>
        </w:rPr>
        <w:t xml:space="preserve"> </w:t>
      </w:r>
      <w:r w:rsidRPr="00DE05D0">
        <w:rPr>
          <w:sz w:val="24"/>
          <w:szCs w:val="24"/>
          <w:lang w:val="en-US"/>
        </w:rPr>
        <w:t>Praktik istifadə imkanları qiymətləndirilən dərman qruplarından biri də antidiuretik hormonun antaqonistləridir. Hazırda bu sıradan, əsasən, bir maddədən, tetrasiklin törəmələrindən olan və antibiotik kimi artıq istifadə olunmayan, demeklosiklin preparatından istifadə olunur. O, böyrəklərdə toplayıcı kanal hüceyrələrində AVP-nin effektini hələlik məlum olmayan bir mexanizmlə antaqonizə edərək, poliuriya və poli</w:t>
      </w:r>
      <w:r w:rsidRPr="00DE05D0">
        <w:rPr>
          <w:sz w:val="24"/>
          <w:szCs w:val="24"/>
          <w:lang w:val="en-US"/>
        </w:rPr>
        <w:softHyphen/>
        <w:t>dip</w:t>
      </w:r>
      <w:r w:rsidRPr="00DE05D0">
        <w:rPr>
          <w:sz w:val="24"/>
          <w:szCs w:val="24"/>
          <w:lang w:val="en-US"/>
        </w:rPr>
        <w:softHyphen/>
        <w:t>siya törədir. Odur ki, demeklosiklindən AVP-nin sekresiyasının pato</w:t>
      </w:r>
      <w:r w:rsidRPr="00DE05D0">
        <w:rPr>
          <w:sz w:val="24"/>
          <w:szCs w:val="24"/>
          <w:lang w:val="en-US"/>
        </w:rPr>
        <w:softHyphen/>
      </w:r>
      <w:r w:rsidRPr="00DE05D0">
        <w:rPr>
          <w:sz w:val="24"/>
          <w:szCs w:val="24"/>
          <w:lang w:val="en-US"/>
        </w:rPr>
        <w:softHyphen/>
        <w:t>loji olaraq artması ilə əlaqəli (buna ADH- “Antidiuretik hormon sekresiyası sindromu” deyilir) meydana çıxan su zəhərlənmələrinin müa</w:t>
      </w:r>
      <w:r w:rsidRPr="00DE05D0">
        <w:rPr>
          <w:sz w:val="24"/>
          <w:szCs w:val="24"/>
          <w:lang w:val="en-US"/>
        </w:rPr>
        <w:softHyphen/>
        <w:t>li</w:t>
      </w:r>
      <w:r w:rsidRPr="00DE05D0">
        <w:rPr>
          <w:sz w:val="24"/>
          <w:szCs w:val="24"/>
          <w:lang w:val="en-US"/>
        </w:rPr>
        <w:softHyphen/>
      </w:r>
      <w:r w:rsidRPr="00DE05D0">
        <w:rPr>
          <w:sz w:val="24"/>
          <w:szCs w:val="24"/>
          <w:lang w:val="en-US"/>
        </w:rPr>
        <w:softHyphen/>
        <w:t>cəsində potensial aktiv dərman maddəsi kimi istifadə olunur</w:t>
      </w:r>
      <w:r w:rsidR="00C513AD">
        <w:rPr>
          <w:sz w:val="24"/>
          <w:szCs w:val="24"/>
          <w:lang w:val="en-US"/>
        </w:rPr>
        <w:t>.</w:t>
      </w:r>
    </w:p>
    <w:p w:rsidR="00737236" w:rsidRPr="00DE05D0" w:rsidRDefault="00737236" w:rsidP="005C2975">
      <w:pPr>
        <w:spacing w:after="0"/>
        <w:jc w:val="center"/>
        <w:rPr>
          <w:rFonts w:ascii="Times New Roman" w:hAnsi="Times New Roman" w:cs="Times New Roman"/>
          <w:b/>
          <w:sz w:val="24"/>
          <w:szCs w:val="24"/>
          <w:lang w:val="en-US"/>
        </w:rPr>
      </w:pPr>
      <w:r w:rsidRPr="00DE05D0">
        <w:rPr>
          <w:rFonts w:ascii="Times New Roman" w:hAnsi="Times New Roman" w:cs="Times New Roman"/>
          <w:b/>
          <w:sz w:val="24"/>
          <w:szCs w:val="24"/>
          <w:lang w:val="en-US"/>
        </w:rPr>
        <w:t>Epifiz vəzin hormon preparatları</w:t>
      </w:r>
    </w:p>
    <w:p w:rsidR="00F24139" w:rsidRDefault="00737236" w:rsidP="005C2975">
      <w:pPr>
        <w:spacing w:after="12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Epifiz (əzgiləbənzər) vəzdə melatonin hormonu sintez olunur. O, vəz hüceyrələri tərəfindən serotonindən əmələ gəlir. Sintetik yolla da alın</w:t>
      </w:r>
      <w:r w:rsidRPr="00DE05D0">
        <w:rPr>
          <w:rFonts w:ascii="Times New Roman" w:hAnsi="Times New Roman" w:cs="Times New Roman"/>
          <w:sz w:val="24"/>
          <w:szCs w:val="24"/>
          <w:lang w:val="en-US"/>
        </w:rPr>
        <w:softHyphen/>
        <w:t>mışdır. Melatonin orqanizmin bioloji ritmlərinin gün ərzində tənzim</w:t>
      </w:r>
      <w:r w:rsidRPr="00DE05D0">
        <w:rPr>
          <w:rFonts w:ascii="Times New Roman" w:hAnsi="Times New Roman" w:cs="Times New Roman"/>
          <w:sz w:val="24"/>
          <w:szCs w:val="24"/>
          <w:lang w:val="en-US"/>
        </w:rPr>
        <w:softHyphen/>
        <w:t>lən</w:t>
      </w:r>
      <w:r w:rsidRPr="00DE05D0">
        <w:rPr>
          <w:rFonts w:ascii="Times New Roman" w:hAnsi="Times New Roman" w:cs="Times New Roman"/>
          <w:sz w:val="24"/>
          <w:szCs w:val="24"/>
          <w:lang w:val="en-US"/>
        </w:rPr>
        <w:softHyphen/>
        <w:t>məsi prosesində mühüm rol oynayır. Onun sintezi ətraf mühü</w:t>
      </w:r>
      <w:r w:rsidRPr="00DE05D0">
        <w:rPr>
          <w:rFonts w:ascii="Times New Roman" w:hAnsi="Times New Roman" w:cs="Times New Roman"/>
          <w:sz w:val="24"/>
          <w:szCs w:val="24"/>
          <w:lang w:val="en-US"/>
        </w:rPr>
        <w:softHyphen/>
        <w:t>tün işıq</w:t>
      </w:r>
      <w:r w:rsidRPr="00DE05D0">
        <w:rPr>
          <w:rFonts w:ascii="Times New Roman" w:hAnsi="Times New Roman" w:cs="Times New Roman"/>
          <w:sz w:val="24"/>
          <w:szCs w:val="24"/>
          <w:lang w:val="en-US"/>
        </w:rPr>
        <w:softHyphen/>
        <w:t>lanma dərəcəsilə tərs mütənasibdir. Odur ki, torlu qişaya təsir göstərən işığın intensivliyi azaldıqca, epifizdə bu hormonun sintezi sürət</w:t>
      </w:r>
      <w:r w:rsidRPr="00DE05D0">
        <w:rPr>
          <w:rFonts w:ascii="Times New Roman" w:hAnsi="Times New Roman" w:cs="Times New Roman"/>
          <w:sz w:val="24"/>
          <w:szCs w:val="24"/>
          <w:lang w:val="en-US"/>
        </w:rPr>
        <w:softHyphen/>
        <w:t>lənir. İnsanlarda melatonin hormonunun ən yüksək miqdarı gecə</w:t>
      </w:r>
      <w:r w:rsidRPr="00DE05D0">
        <w:rPr>
          <w:rFonts w:ascii="Times New Roman" w:hAnsi="Times New Roman" w:cs="Times New Roman"/>
          <w:sz w:val="24"/>
          <w:szCs w:val="24"/>
          <w:lang w:val="en-US"/>
        </w:rPr>
        <w:softHyphen/>
        <w:t>lər müşahidə edilir. Bu hormon fəsli ritmlərin tənzimlənməsi, reproduktiv aktivliyin ilin fəsillərindən asılı olaraq dəyişməsi, gümrahlıq və yuxu ritmlərinin növbə</w:t>
      </w:r>
      <w:r w:rsidRPr="00DE05D0">
        <w:rPr>
          <w:rFonts w:ascii="Times New Roman" w:hAnsi="Times New Roman" w:cs="Times New Roman"/>
          <w:sz w:val="24"/>
          <w:szCs w:val="24"/>
          <w:lang w:val="en-US"/>
        </w:rPr>
        <w:softHyphen/>
        <w:t>ləşməsi prose</w:t>
      </w:r>
      <w:r w:rsidRPr="00DE05D0">
        <w:rPr>
          <w:rFonts w:ascii="Times New Roman" w:hAnsi="Times New Roman" w:cs="Times New Roman"/>
          <w:sz w:val="24"/>
          <w:szCs w:val="24"/>
          <w:lang w:val="en-US"/>
        </w:rPr>
        <w:softHyphen/>
        <w:t>sində də bilavasitə iştirak edir. Mela</w:t>
      </w:r>
      <w:r w:rsidRPr="00DE05D0">
        <w:rPr>
          <w:rFonts w:ascii="Times New Roman" w:hAnsi="Times New Roman" w:cs="Times New Roman"/>
          <w:sz w:val="24"/>
          <w:szCs w:val="24"/>
          <w:lang w:val="en-US"/>
        </w:rPr>
        <w:softHyphen/>
        <w:t>tonin bədən temperaturunu aşağı salır, zəif yuxugətirici təsir xüsusiyyətinə malikdir. MSS-nə tormoz</w:t>
      </w:r>
      <w:r w:rsidRPr="00DE05D0">
        <w:rPr>
          <w:rFonts w:ascii="Times New Roman" w:hAnsi="Times New Roman" w:cs="Times New Roman"/>
          <w:sz w:val="24"/>
          <w:szCs w:val="24"/>
          <w:lang w:val="en-US"/>
        </w:rPr>
        <w:softHyphen/>
        <w:t>layıcı təsir göstərən dərman maddələrinin effektini gücləndirir. Beyində QAYT-ergik təsirləri qüvvətləndirir. Orqanizmdə bu hormo</w:t>
      </w:r>
      <w:r w:rsidRPr="00DE05D0">
        <w:rPr>
          <w:rFonts w:ascii="Times New Roman" w:hAnsi="Times New Roman" w:cs="Times New Roman"/>
          <w:sz w:val="24"/>
          <w:szCs w:val="24"/>
          <w:lang w:val="en-US"/>
        </w:rPr>
        <w:softHyphen/>
        <w:t>nun törət</w:t>
      </w:r>
      <w:r w:rsidRPr="00DE05D0">
        <w:rPr>
          <w:rFonts w:ascii="Times New Roman" w:hAnsi="Times New Roman" w:cs="Times New Roman"/>
          <w:sz w:val="24"/>
          <w:szCs w:val="24"/>
          <w:lang w:val="en-US"/>
        </w:rPr>
        <w:softHyphen/>
        <w:t>diyi bütün effektlər, xüsusi, melatoninəhəssas resep</w:t>
      </w:r>
      <w:r w:rsidRPr="00DE05D0">
        <w:rPr>
          <w:rFonts w:ascii="Times New Roman" w:hAnsi="Times New Roman" w:cs="Times New Roman"/>
          <w:sz w:val="24"/>
          <w:szCs w:val="24"/>
          <w:lang w:val="en-US"/>
        </w:rPr>
        <w:softHyphen/>
        <w:t>torlarla qarşılıqlı əlaqəsinin nəicəsi kimi medana çıxır. Melatonin (melaksen) 3 mq dozada tablet halında buraxılır. “Gecikmiş faza sindromu” adlandırılan yuxu ritmi pozğunluğunda (əsa</w:t>
      </w:r>
      <w:r w:rsidRPr="00DE05D0">
        <w:rPr>
          <w:rFonts w:ascii="Times New Roman" w:hAnsi="Times New Roman" w:cs="Times New Roman"/>
          <w:sz w:val="24"/>
          <w:szCs w:val="24"/>
          <w:lang w:val="en-US"/>
        </w:rPr>
        <w:softHyphen/>
        <w:t>sən, yaşlı adamlarda müşahidə edilir), xüsusən də uzunmüddətli təyyarə uçuş</w:t>
      </w:r>
      <w:r w:rsidRPr="00DE05D0">
        <w:rPr>
          <w:rFonts w:ascii="Times New Roman" w:hAnsi="Times New Roman" w:cs="Times New Roman"/>
          <w:sz w:val="24"/>
          <w:szCs w:val="24"/>
          <w:lang w:val="en-US"/>
        </w:rPr>
        <w:softHyphen/>
        <w:t>ları zamanı vaxtının kəskin dəyişilməsilə əlaqədar baş verən yuxu pozğun</w:t>
      </w:r>
      <w:r w:rsidRPr="00DE05D0">
        <w:rPr>
          <w:rFonts w:ascii="Times New Roman" w:hAnsi="Times New Roman" w:cs="Times New Roman"/>
          <w:sz w:val="24"/>
          <w:szCs w:val="24"/>
          <w:lang w:val="en-US"/>
        </w:rPr>
        <w:softHyphen/>
        <w:t>luğunda təyin edilir. Melato</w:t>
      </w:r>
      <w:r w:rsidRPr="00DE05D0">
        <w:rPr>
          <w:rFonts w:ascii="Times New Roman" w:hAnsi="Times New Roman" w:cs="Times New Roman"/>
          <w:sz w:val="24"/>
          <w:szCs w:val="24"/>
          <w:lang w:val="en-US"/>
        </w:rPr>
        <w:softHyphen/>
        <w:t>nin</w:t>
      </w:r>
      <w:r w:rsidRPr="00DE05D0">
        <w:rPr>
          <w:rFonts w:ascii="Times New Roman" w:hAnsi="Times New Roman" w:cs="Times New Roman"/>
          <w:sz w:val="24"/>
          <w:szCs w:val="24"/>
          <w:lang w:val="en-US"/>
        </w:rPr>
        <w:softHyphen/>
        <w:t>dən, həmçinin, orqanizmin “yüklənməsi” halında adaptogen maddə kimi  də istifadə olunur. Hamiləlik və laktasiya dövründə, leykemiya və limfomalar zamanı, eləcə də kəskin böyrək patologiyalarında preparatın istifadəsi əks göstə</w:t>
      </w:r>
      <w:r w:rsidRPr="00DE05D0">
        <w:rPr>
          <w:rFonts w:ascii="Times New Roman" w:hAnsi="Times New Roman" w:cs="Times New Roman"/>
          <w:sz w:val="24"/>
          <w:szCs w:val="24"/>
          <w:lang w:val="en-US"/>
        </w:rPr>
        <w:softHyphen/>
        <w:t>rişdir.</w:t>
      </w:r>
    </w:p>
    <w:p w:rsidR="00737236" w:rsidRPr="00F24139" w:rsidRDefault="00737236" w:rsidP="005C2975">
      <w:pPr>
        <w:spacing w:after="0"/>
        <w:jc w:val="center"/>
        <w:rPr>
          <w:rFonts w:ascii="Times New Roman" w:hAnsi="Times New Roman"/>
          <w:b/>
          <w:sz w:val="24"/>
          <w:szCs w:val="24"/>
          <w:lang w:val="en-US"/>
        </w:rPr>
      </w:pPr>
      <w:r w:rsidRPr="00F24139">
        <w:rPr>
          <w:rFonts w:ascii="Times New Roman" w:hAnsi="Times New Roman"/>
          <w:b/>
          <w:sz w:val="24"/>
          <w:szCs w:val="24"/>
          <w:lang w:val="en-US"/>
        </w:rPr>
        <w:t>Qalxanvari vəzin hormon preparatları</w:t>
      </w:r>
    </w:p>
    <w:p w:rsidR="00737236" w:rsidRPr="00DE05D0"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Qalxanvari vəz traxeyanın önündə yerləşir, içi kolloidlə dolu dairəvi follikullardan ibarətdir. Follikul hücey</w:t>
      </w:r>
      <w:r w:rsidRPr="00DE05D0">
        <w:rPr>
          <w:rFonts w:ascii="Times New Roman" w:hAnsi="Times New Roman" w:cs="Times New Roman"/>
          <w:sz w:val="24"/>
          <w:szCs w:val="24"/>
          <w:lang w:val="en-US"/>
        </w:rPr>
        <w:softHyphen/>
      </w:r>
      <w:r w:rsidRPr="00DE05D0">
        <w:rPr>
          <w:rFonts w:ascii="Times New Roman" w:hAnsi="Times New Roman" w:cs="Times New Roman"/>
          <w:sz w:val="24"/>
          <w:szCs w:val="24"/>
          <w:lang w:val="en-US"/>
        </w:rPr>
        <w:softHyphen/>
        <w:t>rələrində kimyəvi quruluş və farmakoloji xüsusiyyətlərinə görə bir-birinə oxşayan iki hormon- tiryodtironin (T</w:t>
      </w:r>
      <w:r w:rsidRPr="00DE05D0">
        <w:rPr>
          <w:rFonts w:ascii="Times New Roman" w:hAnsi="Times New Roman" w:cs="Times New Roman"/>
          <w:sz w:val="24"/>
          <w:szCs w:val="24"/>
          <w:vertAlign w:val="subscript"/>
          <w:lang w:val="en-US"/>
        </w:rPr>
        <w:t>3</w:t>
      </w:r>
      <w:r w:rsidRPr="00DE05D0">
        <w:rPr>
          <w:rFonts w:ascii="Times New Roman" w:hAnsi="Times New Roman" w:cs="Times New Roman"/>
          <w:sz w:val="24"/>
          <w:szCs w:val="24"/>
          <w:lang w:val="en-US"/>
        </w:rPr>
        <w:t>) və tetrayodtironin (T</w:t>
      </w:r>
      <w:r w:rsidRPr="00DE05D0">
        <w:rPr>
          <w:rFonts w:ascii="Times New Roman" w:hAnsi="Times New Roman" w:cs="Times New Roman"/>
          <w:sz w:val="24"/>
          <w:szCs w:val="24"/>
          <w:vertAlign w:val="subscript"/>
          <w:lang w:val="en-US"/>
        </w:rPr>
        <w:t>4</w:t>
      </w:r>
      <w:r w:rsidRPr="00DE05D0">
        <w:rPr>
          <w:rFonts w:ascii="Times New Roman" w:hAnsi="Times New Roman" w:cs="Times New Roman"/>
          <w:sz w:val="24"/>
          <w:szCs w:val="24"/>
          <w:lang w:val="en-US"/>
        </w:rPr>
        <w:t>, tiroksin) əmələ gəlir.</w:t>
      </w:r>
      <w:r w:rsidR="00323BF1">
        <w:rPr>
          <w:rFonts w:ascii="Times New Roman" w:hAnsi="Times New Roman" w:cs="Times New Roman"/>
          <w:sz w:val="24"/>
          <w:szCs w:val="24"/>
          <w:lang w:val="en-US"/>
        </w:rPr>
        <w:t xml:space="preserve"> </w:t>
      </w:r>
      <w:r w:rsidRPr="00DE05D0">
        <w:rPr>
          <w:rFonts w:ascii="Times New Roman" w:hAnsi="Times New Roman" w:cs="Times New Roman"/>
          <w:sz w:val="24"/>
          <w:szCs w:val="24"/>
          <w:lang w:val="en-US"/>
        </w:rPr>
        <w:t>Bu hormonların kimyəvi quruluşunun əsasını tironin təşkil edir. Orqanizmdə çox müxtəlif fiziolojı funksiyalar yerinə yetirən tiroid hormonlar demək olar ki, bütün hüceyrələrin normal fəaliyyəti üçün zəruri olan endogen maddələrdir. Bu hormonlar periferik və MSS-nin inkişafı, zülal, karbohidrat, yağ və vitaminlərin metabolizmi, oksigenin utilizasiyası, hematopoezin gedişi, endokrin sistemin fəaliyyəti, mədə-bağırsaqların moto</w:t>
      </w:r>
      <w:r w:rsidRPr="00DE05D0">
        <w:rPr>
          <w:rFonts w:ascii="Times New Roman" w:hAnsi="Times New Roman" w:cs="Times New Roman"/>
          <w:sz w:val="24"/>
          <w:szCs w:val="24"/>
          <w:lang w:val="en-US"/>
        </w:rPr>
        <w:softHyphen/>
        <w:t>ri</w:t>
      </w:r>
      <w:r w:rsidRPr="00DE05D0">
        <w:rPr>
          <w:rFonts w:ascii="Times New Roman" w:hAnsi="Times New Roman" w:cs="Times New Roman"/>
          <w:sz w:val="24"/>
          <w:szCs w:val="24"/>
          <w:lang w:val="en-US"/>
        </w:rPr>
        <w:softHyphen/>
        <w:t>kası və s. proseslərin tənzimlənməsində mühüm rol oynayır. Onlar orqanizmdə mübadilə proseslərini stimulə edir və bunun da nəticəsi olaraq toxumaların oksigenə olan tələbatı artır, temperatur yüksəlir, zülal, karbo</w:t>
      </w:r>
      <w:r w:rsidRPr="00DE05D0">
        <w:rPr>
          <w:rFonts w:ascii="Times New Roman" w:hAnsi="Times New Roman" w:cs="Times New Roman"/>
          <w:sz w:val="24"/>
          <w:szCs w:val="24"/>
          <w:lang w:val="en-US"/>
        </w:rPr>
        <w:softHyphen/>
        <w:t>hidrat və yağların daha  intensiv şəkildə parçalan</w:t>
      </w:r>
      <w:r w:rsidRPr="00DE05D0">
        <w:rPr>
          <w:rFonts w:ascii="Times New Roman" w:hAnsi="Times New Roman" w:cs="Times New Roman"/>
          <w:sz w:val="24"/>
          <w:szCs w:val="24"/>
          <w:lang w:val="en-US"/>
        </w:rPr>
        <w:softHyphen/>
        <w:t>ması baş verir. Tiroid hormonları baş beyin, sümük toxuması və digər orqan və sistemlərin formalaşmasına da təsir göstərir. Qalxanvari vəz hormonlarının bu və ya digər effektləri bütün hallarda hədəf hüceyrə</w:t>
      </w:r>
      <w:r w:rsidRPr="00DE05D0">
        <w:rPr>
          <w:rFonts w:ascii="Times New Roman" w:hAnsi="Times New Roman" w:cs="Times New Roman"/>
          <w:sz w:val="24"/>
          <w:szCs w:val="24"/>
          <w:lang w:val="en-US"/>
        </w:rPr>
        <w:softHyphen/>
        <w:t>lərdə yerləşən və bu hormon</w:t>
      </w:r>
      <w:r w:rsidRPr="00DE05D0">
        <w:rPr>
          <w:rFonts w:ascii="Times New Roman" w:hAnsi="Times New Roman" w:cs="Times New Roman"/>
          <w:sz w:val="24"/>
          <w:szCs w:val="24"/>
          <w:lang w:val="en-US"/>
        </w:rPr>
        <w:softHyphen/>
        <w:t>lara həssas olan tiroid hormon reseptor</w:t>
      </w:r>
      <w:r w:rsidRPr="00DE05D0">
        <w:rPr>
          <w:rFonts w:ascii="Times New Roman" w:hAnsi="Times New Roman" w:cs="Times New Roman"/>
          <w:sz w:val="24"/>
          <w:szCs w:val="24"/>
          <w:lang w:val="en-US"/>
        </w:rPr>
        <w:softHyphen/>
        <w:t>larına (TR) təsirlərinin nəticəsi kimi meydana çıxır.</w:t>
      </w:r>
      <w:r w:rsidR="00A62BD8">
        <w:rPr>
          <w:rFonts w:ascii="Times New Roman" w:hAnsi="Times New Roman" w:cs="Times New Roman"/>
          <w:sz w:val="24"/>
          <w:szCs w:val="24"/>
          <w:lang w:val="en-US"/>
        </w:rPr>
        <w:t xml:space="preserve"> </w:t>
      </w:r>
      <w:r w:rsidRPr="00DE05D0">
        <w:rPr>
          <w:rFonts w:ascii="Times New Roman" w:hAnsi="Times New Roman" w:cs="Times New Roman"/>
          <w:sz w:val="24"/>
          <w:szCs w:val="24"/>
          <w:lang w:val="en-US"/>
        </w:rPr>
        <w:t xml:space="preserve">   </w:t>
      </w:r>
    </w:p>
    <w:p w:rsidR="00737236" w:rsidRPr="00DE05D0" w:rsidRDefault="00737236" w:rsidP="005C2975">
      <w:pPr>
        <w:spacing w:after="12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Qalxanvari vəzin hormonal funksiyasının pozulması (hipo- və ya hiperfunksiyası) çox ciddi klinik əlamətlərlə keçən, arzuolunmaz proq</w:t>
      </w:r>
      <w:r w:rsidRPr="00DE05D0">
        <w:rPr>
          <w:rFonts w:ascii="Times New Roman" w:hAnsi="Times New Roman" w:cs="Times New Roman"/>
          <w:sz w:val="24"/>
          <w:szCs w:val="24"/>
          <w:lang w:val="en-US"/>
        </w:rPr>
        <w:softHyphen/>
        <w:t>noza malik və bütün hallarda farmakoloji müdaxilə tələb edən patolo</w:t>
      </w:r>
      <w:r w:rsidRPr="00DE05D0">
        <w:rPr>
          <w:rFonts w:ascii="Times New Roman" w:hAnsi="Times New Roman" w:cs="Times New Roman"/>
          <w:sz w:val="24"/>
          <w:szCs w:val="24"/>
          <w:lang w:val="en-US"/>
        </w:rPr>
        <w:softHyphen/>
        <w:t>giyalardan biri hesab olunur. Məsələn, tiroid vəzin hipofunksiyası zamanı, hərgah bu hal anadangəlmə və ya doğuşdan sonrakı ilk vaxtlarda meydana çıxırsa, kretinizm adlanan hipotiroidizm baş verir. Hipotiroid</w:t>
      </w:r>
      <w:r w:rsidRPr="00DE05D0">
        <w:rPr>
          <w:rFonts w:ascii="Times New Roman" w:hAnsi="Times New Roman" w:cs="Times New Roman"/>
          <w:sz w:val="24"/>
          <w:szCs w:val="24"/>
          <w:lang w:val="en-US"/>
        </w:rPr>
        <w:softHyphen/>
        <w:t>izmin yetkin yaş dövründə meydana çıxan tipi miksedema adlanır.</w:t>
      </w:r>
      <w:r w:rsidR="00A62BD8">
        <w:rPr>
          <w:rFonts w:ascii="Times New Roman" w:hAnsi="Times New Roman" w:cs="Times New Roman"/>
          <w:sz w:val="24"/>
          <w:szCs w:val="24"/>
          <w:lang w:val="en-US"/>
        </w:rPr>
        <w:t xml:space="preserve"> </w:t>
      </w:r>
      <w:r w:rsidRPr="00DE05D0">
        <w:rPr>
          <w:rFonts w:ascii="Times New Roman" w:hAnsi="Times New Roman" w:cs="Times New Roman"/>
          <w:sz w:val="24"/>
          <w:szCs w:val="24"/>
          <w:lang w:val="en-US"/>
        </w:rPr>
        <w:t>Hipotiroidizmin müalicəsində tiroid hormon preparatlarından- tirok</w:t>
      </w:r>
      <w:r w:rsidRPr="00DE05D0">
        <w:rPr>
          <w:rFonts w:ascii="Times New Roman" w:hAnsi="Times New Roman" w:cs="Times New Roman"/>
          <w:sz w:val="24"/>
          <w:szCs w:val="24"/>
          <w:lang w:val="en-US"/>
        </w:rPr>
        <w:softHyphen/>
        <w:t>sin və triyodtironindən istifadə olunur. Tiroksinin preparatı levotiroksin (L-tiroksin) adlanır. Tirotropinin tibbdə istifadə olunan preparatı liyotironindir. Hər iki preparat natrium duzu şəklində olur. Tiroid hormon preparatlarından istifadə etdikdə diabetli xəstələrdə insulin və digər antibiabetik dərman maddələrinə qarşı həssaslıq azalır. Bu səbəbdən, şəkərli xəstələrə tiroid hormon preparatlarının təyini şəkər xəstəliyinin gedişini pisləşdirə bilər. Odur ki, şəkərli diabet, eləcə də Adisson xəstəliyi, orqanizmin ümumi zəifləmə (tü</w:t>
      </w:r>
      <w:r w:rsidRPr="00DE05D0">
        <w:rPr>
          <w:rFonts w:ascii="Times New Roman" w:hAnsi="Times New Roman" w:cs="Times New Roman"/>
          <w:sz w:val="24"/>
          <w:szCs w:val="24"/>
          <w:lang w:val="en-US"/>
        </w:rPr>
        <w:softHyphen/>
        <w:t>kənmə) halında və ürək-damar çatışmazlığının ağır formaları zamanı tiroid hormon prepa</w:t>
      </w:r>
      <w:r w:rsidRPr="00DE05D0">
        <w:rPr>
          <w:rFonts w:ascii="Times New Roman" w:hAnsi="Times New Roman" w:cs="Times New Roman"/>
          <w:sz w:val="24"/>
          <w:szCs w:val="24"/>
          <w:lang w:val="en-US"/>
        </w:rPr>
        <w:softHyphen/>
        <w:t>ratların istifadəsi əks göstərişdir.</w:t>
      </w:r>
    </w:p>
    <w:p w:rsidR="00737236" w:rsidRPr="00DE05D0" w:rsidRDefault="00737236" w:rsidP="005C2975">
      <w:pPr>
        <w:spacing w:after="0"/>
        <w:jc w:val="center"/>
        <w:rPr>
          <w:rFonts w:ascii="Times New Roman" w:hAnsi="Times New Roman" w:cs="Times New Roman"/>
          <w:b/>
          <w:sz w:val="24"/>
          <w:szCs w:val="24"/>
          <w:lang w:val="en-US"/>
        </w:rPr>
      </w:pPr>
      <w:r w:rsidRPr="00DE05D0">
        <w:rPr>
          <w:rFonts w:ascii="Times New Roman" w:hAnsi="Times New Roman" w:cs="Times New Roman"/>
          <w:b/>
          <w:sz w:val="24"/>
          <w:szCs w:val="24"/>
          <w:lang w:val="en-US"/>
        </w:rPr>
        <w:t>Antitireoid maddələr</w:t>
      </w:r>
    </w:p>
    <w:p w:rsidR="00737236" w:rsidRPr="00DE05D0"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Antitireoid maddələrdən qalxanvari vəzin hiperfunksiyası ilə əla</w:t>
      </w:r>
      <w:r w:rsidRPr="00DE05D0">
        <w:rPr>
          <w:rFonts w:ascii="Times New Roman" w:hAnsi="Times New Roman" w:cs="Times New Roman"/>
          <w:sz w:val="24"/>
          <w:szCs w:val="24"/>
          <w:lang w:val="en-US"/>
        </w:rPr>
        <w:softHyphen/>
        <w:t>qədar olaraq meydana çıxan patoloji halın</w:t>
      </w:r>
      <w:r w:rsidR="00A178D0">
        <w:rPr>
          <w:rFonts w:ascii="Times New Roman" w:hAnsi="Times New Roman" w:cs="Times New Roman"/>
          <w:sz w:val="24"/>
          <w:szCs w:val="24"/>
          <w:lang w:val="en-US"/>
        </w:rPr>
        <w:t>-</w:t>
      </w:r>
      <w:r w:rsidR="00A178D0" w:rsidRPr="00A178D0">
        <w:rPr>
          <w:rFonts w:ascii="Times New Roman" w:hAnsi="Times New Roman" w:cs="Times New Roman"/>
          <w:sz w:val="24"/>
          <w:szCs w:val="24"/>
          <w:lang w:val="en-US"/>
        </w:rPr>
        <w:t xml:space="preserve"> </w:t>
      </w:r>
      <w:r w:rsidR="00A178D0">
        <w:rPr>
          <w:rFonts w:ascii="Times New Roman" w:hAnsi="Times New Roman" w:cs="Times New Roman"/>
          <w:sz w:val="24"/>
          <w:szCs w:val="24"/>
          <w:lang w:val="en-US"/>
        </w:rPr>
        <w:t>t</w:t>
      </w:r>
      <w:r w:rsidR="00A178D0" w:rsidRPr="00DE05D0">
        <w:rPr>
          <w:rFonts w:ascii="Times New Roman" w:hAnsi="Times New Roman" w:cs="Times New Roman"/>
          <w:sz w:val="24"/>
          <w:szCs w:val="24"/>
          <w:lang w:val="en-US"/>
        </w:rPr>
        <w:t>iriotoksikozun</w:t>
      </w:r>
      <w:r w:rsidRPr="00DE05D0">
        <w:rPr>
          <w:rFonts w:ascii="Times New Roman" w:hAnsi="Times New Roman" w:cs="Times New Roman"/>
          <w:sz w:val="24"/>
          <w:szCs w:val="24"/>
          <w:lang w:val="en-US"/>
        </w:rPr>
        <w:t xml:space="preserve"> müalicəsində istifadə olunur. Tiriotoksikozun ən çox müşahidə edilən formalarına diffuz-toksiki zob- Qraves-Bazedov xəstə</w:t>
      </w:r>
      <w:r w:rsidRPr="00DE05D0">
        <w:rPr>
          <w:rFonts w:ascii="Times New Roman" w:hAnsi="Times New Roman" w:cs="Times New Roman"/>
          <w:sz w:val="24"/>
          <w:szCs w:val="24"/>
          <w:lang w:val="en-US"/>
        </w:rPr>
        <w:softHyphen/>
        <w:t>liyi</w:t>
      </w:r>
      <w:r w:rsidR="00A178D0">
        <w:rPr>
          <w:rFonts w:ascii="Times New Roman" w:hAnsi="Times New Roman" w:cs="Times New Roman"/>
          <w:sz w:val="24"/>
          <w:szCs w:val="24"/>
          <w:lang w:val="en-US"/>
        </w:rPr>
        <w:t xml:space="preserve"> və </w:t>
      </w:r>
      <w:r w:rsidRPr="00DE05D0">
        <w:rPr>
          <w:rFonts w:ascii="Times New Roman" w:hAnsi="Times New Roman" w:cs="Times New Roman"/>
          <w:sz w:val="24"/>
          <w:szCs w:val="24"/>
          <w:lang w:val="en-US"/>
        </w:rPr>
        <w:t>düyünlü toksiki zob (tək düyünlü və çoxdü</w:t>
      </w:r>
      <w:r w:rsidRPr="00DE05D0">
        <w:rPr>
          <w:rFonts w:ascii="Times New Roman" w:hAnsi="Times New Roman" w:cs="Times New Roman"/>
          <w:sz w:val="24"/>
          <w:szCs w:val="24"/>
          <w:lang w:val="en-US"/>
        </w:rPr>
        <w:softHyphen/>
        <w:t>yünlü ola bilir) aid edilir.</w:t>
      </w:r>
      <w:r w:rsidR="00985119">
        <w:rPr>
          <w:rFonts w:ascii="Times New Roman" w:hAnsi="Times New Roman" w:cs="Times New Roman"/>
          <w:sz w:val="24"/>
          <w:szCs w:val="24"/>
          <w:lang w:val="en-US"/>
        </w:rPr>
        <w:t xml:space="preserve"> Müalicə məqsədilə </w:t>
      </w:r>
      <w:r w:rsidRPr="00DE05D0">
        <w:rPr>
          <w:rFonts w:ascii="Times New Roman" w:hAnsi="Times New Roman" w:cs="Times New Roman"/>
          <w:sz w:val="24"/>
          <w:szCs w:val="24"/>
          <w:lang w:val="en-US"/>
        </w:rPr>
        <w:t xml:space="preserve">istifadə olunan preparatları təsirlərinin tropluq prinsipinə görə aşağıdakı qruplara ayırırlar: </w:t>
      </w:r>
    </w:p>
    <w:p w:rsidR="00737236" w:rsidRPr="00DE05D0" w:rsidRDefault="00737236" w:rsidP="005C2975">
      <w:pPr>
        <w:spacing w:after="0"/>
        <w:jc w:val="both"/>
        <w:rPr>
          <w:rFonts w:ascii="Times New Roman" w:hAnsi="Times New Roman" w:cs="Times New Roman"/>
          <w:color w:val="000000"/>
          <w:sz w:val="24"/>
          <w:szCs w:val="24"/>
          <w:lang w:val="en-US"/>
        </w:rPr>
      </w:pPr>
      <w:r w:rsidRPr="00DE05D0">
        <w:rPr>
          <w:rFonts w:ascii="Times New Roman" w:hAnsi="Times New Roman" w:cs="Times New Roman"/>
          <w:color w:val="000000"/>
          <w:sz w:val="24"/>
          <w:szCs w:val="24"/>
          <w:lang w:val="en-US"/>
        </w:rPr>
        <w:t xml:space="preserve">1. Tiroid hormonların sintezini blokada edən maddələr </w:t>
      </w:r>
    </w:p>
    <w:p w:rsidR="00737236" w:rsidRPr="00DE05D0" w:rsidRDefault="00737236" w:rsidP="005C2975">
      <w:pPr>
        <w:spacing w:after="0"/>
        <w:jc w:val="both"/>
        <w:rPr>
          <w:rFonts w:ascii="Times New Roman" w:hAnsi="Times New Roman" w:cs="Times New Roman"/>
          <w:color w:val="000000"/>
          <w:sz w:val="24"/>
          <w:szCs w:val="24"/>
          <w:lang w:val="en-US"/>
        </w:rPr>
      </w:pPr>
      <w:r w:rsidRPr="00DE05D0">
        <w:rPr>
          <w:rFonts w:ascii="Times New Roman" w:hAnsi="Times New Roman" w:cs="Times New Roman"/>
          <w:color w:val="000000"/>
          <w:sz w:val="24"/>
          <w:szCs w:val="24"/>
          <w:lang w:val="en-US"/>
        </w:rPr>
        <w:t xml:space="preserve">                            A. Yod preparatları    </w:t>
      </w:r>
    </w:p>
    <w:p w:rsidR="00737236" w:rsidRPr="00DE05D0" w:rsidRDefault="00737236" w:rsidP="005C2975">
      <w:pPr>
        <w:spacing w:after="0"/>
        <w:jc w:val="both"/>
        <w:rPr>
          <w:rFonts w:ascii="Times New Roman" w:hAnsi="Times New Roman" w:cs="Times New Roman"/>
          <w:b/>
          <w:color w:val="000000"/>
          <w:sz w:val="24"/>
          <w:szCs w:val="24"/>
          <w:lang w:val="en-US"/>
        </w:rPr>
      </w:pPr>
      <w:r w:rsidRPr="00DE05D0">
        <w:rPr>
          <w:rFonts w:ascii="Times New Roman" w:hAnsi="Times New Roman" w:cs="Times New Roman"/>
          <w:b/>
          <w:i/>
          <w:color w:val="000000"/>
          <w:sz w:val="24"/>
          <w:szCs w:val="24"/>
          <w:lang w:val="en-US"/>
        </w:rPr>
        <w:t>Doymuş kalium yodid məhlulu (1 q/ml),  Lüqol məhlulu (tərkibində 5% yod və 10% kalium yodid olur)</w:t>
      </w:r>
    </w:p>
    <w:p w:rsidR="00737236" w:rsidRPr="00DE05D0" w:rsidRDefault="00737236" w:rsidP="005C2975">
      <w:pPr>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B. Tiyokarbamid törəmələri</w:t>
      </w:r>
    </w:p>
    <w:p w:rsidR="00737236" w:rsidRPr="00DE05D0" w:rsidRDefault="00737236" w:rsidP="005C2975">
      <w:pPr>
        <w:spacing w:after="0"/>
        <w:jc w:val="both"/>
        <w:rPr>
          <w:rFonts w:ascii="Times New Roman" w:hAnsi="Times New Roman" w:cs="Times New Roman"/>
          <w:b/>
          <w:i/>
          <w:sz w:val="24"/>
          <w:szCs w:val="24"/>
          <w:lang w:val="en-US"/>
        </w:rPr>
      </w:pPr>
      <w:r w:rsidRPr="00DE05D0">
        <w:rPr>
          <w:rFonts w:ascii="Times New Roman" w:hAnsi="Times New Roman" w:cs="Times New Roman"/>
          <w:b/>
          <w:i/>
          <w:sz w:val="24"/>
          <w:szCs w:val="24"/>
          <w:lang w:val="en-US"/>
        </w:rPr>
        <w:t>Propiltiourasil,  Metimazol (Merkazolil),  Karbimazol</w:t>
      </w:r>
    </w:p>
    <w:p w:rsidR="00737236" w:rsidRPr="00DE05D0" w:rsidRDefault="00737236" w:rsidP="005C2975">
      <w:pPr>
        <w:spacing w:after="0"/>
        <w:jc w:val="both"/>
        <w:rPr>
          <w:rFonts w:ascii="Times New Roman" w:hAnsi="Times New Roman" w:cs="Times New Roman"/>
          <w:color w:val="000000"/>
          <w:sz w:val="24"/>
          <w:szCs w:val="24"/>
          <w:lang w:val="en-US"/>
        </w:rPr>
      </w:pPr>
      <w:r w:rsidRPr="00DE05D0">
        <w:rPr>
          <w:rFonts w:ascii="Times New Roman" w:hAnsi="Times New Roman" w:cs="Times New Roman"/>
          <w:color w:val="000000"/>
          <w:sz w:val="24"/>
          <w:szCs w:val="24"/>
          <w:lang w:val="en-US"/>
        </w:rPr>
        <w:t>3. Yodun qalxanvari vəz tərəfindən tutulmasını tormozlayan maddələr.</w:t>
      </w:r>
    </w:p>
    <w:p w:rsidR="00737236" w:rsidRPr="008A1513" w:rsidRDefault="00737236" w:rsidP="005C2975">
      <w:pPr>
        <w:pStyle w:val="3"/>
        <w:rPr>
          <w:rFonts w:ascii="Times New Roman" w:hAnsi="Times New Roman"/>
          <w:b/>
          <w:i/>
          <w:color w:val="000000"/>
          <w:sz w:val="24"/>
          <w:szCs w:val="24"/>
          <w:lang w:val="en-US"/>
        </w:rPr>
      </w:pPr>
      <w:r w:rsidRPr="008A1513">
        <w:rPr>
          <w:rFonts w:ascii="Times New Roman" w:hAnsi="Times New Roman"/>
          <w:b/>
          <w:i/>
          <w:color w:val="000000"/>
          <w:sz w:val="24"/>
          <w:szCs w:val="24"/>
          <w:lang w:val="en-US"/>
        </w:rPr>
        <w:t>Kalium perxlorat və ya Natrium perxlorat</w:t>
      </w:r>
    </w:p>
    <w:p w:rsidR="00737236" w:rsidRPr="008A1513" w:rsidRDefault="00737236" w:rsidP="005C2975">
      <w:pPr>
        <w:spacing w:after="0"/>
        <w:jc w:val="both"/>
        <w:rPr>
          <w:rFonts w:ascii="Times New Roman" w:hAnsi="Times New Roman" w:cs="Times New Roman"/>
          <w:sz w:val="24"/>
          <w:szCs w:val="24"/>
          <w:lang w:val="en-US"/>
        </w:rPr>
      </w:pPr>
      <w:r w:rsidRPr="008A1513">
        <w:rPr>
          <w:rFonts w:ascii="Times New Roman" w:hAnsi="Times New Roman" w:cs="Times New Roman"/>
          <w:sz w:val="24"/>
          <w:szCs w:val="24"/>
          <w:lang w:val="en-US"/>
        </w:rPr>
        <w:t>4. Qalxanvari vəzin follikul hüceyrələrini dağıdan maddələr.</w:t>
      </w:r>
    </w:p>
    <w:p w:rsidR="00737236" w:rsidRPr="008A1513" w:rsidRDefault="00737236" w:rsidP="005C2975">
      <w:pPr>
        <w:spacing w:after="0"/>
        <w:jc w:val="both"/>
        <w:rPr>
          <w:rFonts w:ascii="Times New Roman" w:hAnsi="Times New Roman" w:cs="Times New Roman"/>
          <w:sz w:val="24"/>
          <w:szCs w:val="24"/>
          <w:lang w:val="en-US"/>
        </w:rPr>
      </w:pPr>
      <w:r w:rsidRPr="008A1513">
        <w:rPr>
          <w:rFonts w:ascii="Times New Roman" w:hAnsi="Times New Roman" w:cs="Times New Roman"/>
          <w:b/>
          <w:i/>
          <w:sz w:val="24"/>
          <w:szCs w:val="24"/>
          <w:lang w:val="en-US"/>
        </w:rPr>
        <w:t>Radioaktiv yod</w:t>
      </w:r>
    </w:p>
    <w:p w:rsidR="00737236" w:rsidRPr="00DE05D0" w:rsidRDefault="00737236" w:rsidP="005C2975">
      <w:pPr>
        <w:spacing w:after="0"/>
        <w:jc w:val="both"/>
        <w:rPr>
          <w:rFonts w:ascii="Times New Roman" w:hAnsi="Times New Roman" w:cs="Times New Roman"/>
          <w:sz w:val="24"/>
          <w:szCs w:val="24"/>
          <w:lang w:val="en-US"/>
        </w:rPr>
      </w:pPr>
      <w:r w:rsidRPr="008A1513">
        <w:rPr>
          <w:rFonts w:ascii="Times New Roman" w:hAnsi="Times New Roman" w:cs="Times New Roman"/>
          <w:sz w:val="24"/>
          <w:szCs w:val="24"/>
          <w:lang w:val="en-US"/>
        </w:rPr>
        <w:t xml:space="preserve">   </w:t>
      </w:r>
      <w:r w:rsidRPr="00DE05D0">
        <w:rPr>
          <w:rFonts w:ascii="Times New Roman" w:hAnsi="Times New Roman" w:cs="Times New Roman"/>
          <w:sz w:val="24"/>
          <w:szCs w:val="24"/>
          <w:lang w:val="en-US"/>
        </w:rPr>
        <w:t>Tərkibində yod daxil olan preparatlardan dərman maddəsi kimi doymuş kalium yodid məhlulu və Lüqol məhlulundan istifadə olunur. Təsirləri tez meydana çıxdığına görə, yodid</w:t>
      </w:r>
      <w:r w:rsidRPr="00DE05D0">
        <w:rPr>
          <w:rFonts w:ascii="Times New Roman" w:hAnsi="Times New Roman" w:cs="Times New Roman"/>
          <w:sz w:val="24"/>
          <w:szCs w:val="24"/>
          <w:lang w:val="en-US"/>
        </w:rPr>
        <w:softHyphen/>
        <w:t>lərdən xəstələri operativ müdixiləyə hazırladıqda (məs. tiroidektomiya zamanı), o cümlədən radioaktiv yodun təsiri gec (2-3 aydan sonra) meydana çıxdığına görə, onunla aparılan müalicənin ilk dövrlərində də istifadə olunur.</w:t>
      </w:r>
    </w:p>
    <w:p w:rsidR="00663101"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sz w:val="24"/>
          <w:szCs w:val="24"/>
          <w:lang w:val="en-US"/>
        </w:rPr>
        <w:t xml:space="preserve">     </w:t>
      </w:r>
      <w:r w:rsidR="004C7D3E">
        <w:rPr>
          <w:rFonts w:ascii="Times New Roman" w:hAnsi="Times New Roman" w:cs="Times New Roman"/>
          <w:sz w:val="24"/>
          <w:szCs w:val="24"/>
          <w:lang w:val="en-US"/>
        </w:rPr>
        <w:t>T</w:t>
      </w:r>
      <w:r w:rsidRPr="00DE05D0">
        <w:rPr>
          <w:rFonts w:ascii="Times New Roman" w:hAnsi="Times New Roman" w:cs="Times New Roman"/>
          <w:sz w:val="24"/>
          <w:szCs w:val="24"/>
          <w:lang w:val="en-US"/>
        </w:rPr>
        <w:t>iyokarbamid törəmələri qru</w:t>
      </w:r>
      <w:r w:rsidRPr="00DE05D0">
        <w:rPr>
          <w:rFonts w:ascii="Times New Roman" w:hAnsi="Times New Roman" w:cs="Times New Roman"/>
          <w:sz w:val="24"/>
          <w:szCs w:val="24"/>
          <w:lang w:val="en-US"/>
        </w:rPr>
        <w:softHyphen/>
        <w:t xml:space="preserve">pundan olan maddələr sidik turşusunun molekulundakı oksigen atomunun kükürd atomu ilə əvəz olunması nəticəsində </w:t>
      </w:r>
      <w:r w:rsidR="004C7D3E">
        <w:rPr>
          <w:rFonts w:ascii="Times New Roman" w:hAnsi="Times New Roman" w:cs="Times New Roman"/>
          <w:sz w:val="24"/>
          <w:szCs w:val="24"/>
          <w:lang w:val="en-US"/>
        </w:rPr>
        <w:t>alınan</w:t>
      </w:r>
      <w:r w:rsidRPr="00DE05D0">
        <w:rPr>
          <w:rFonts w:ascii="Times New Roman" w:hAnsi="Times New Roman" w:cs="Times New Roman"/>
          <w:sz w:val="24"/>
          <w:szCs w:val="24"/>
          <w:lang w:val="en-US"/>
        </w:rPr>
        <w:t xml:space="preserve"> birləşmələrdir. </w:t>
      </w:r>
      <w:r w:rsidR="004C7D3E">
        <w:rPr>
          <w:rFonts w:ascii="Times New Roman" w:hAnsi="Times New Roman" w:cs="Times New Roman"/>
          <w:sz w:val="24"/>
          <w:szCs w:val="24"/>
          <w:lang w:val="en-US"/>
        </w:rPr>
        <w:t xml:space="preserve">Onlar </w:t>
      </w:r>
      <w:r w:rsidRPr="00DE05D0">
        <w:rPr>
          <w:rFonts w:ascii="Times New Roman" w:hAnsi="Times New Roman" w:cs="Times New Roman"/>
          <w:sz w:val="24"/>
          <w:szCs w:val="24"/>
          <w:lang w:val="en-US"/>
        </w:rPr>
        <w:t>qalxanvari vəzə daxil olan yodidlərin oksidləşərək sərbəst hala keçməsi və tirozinə birləşməsinin qarşısını alır</w:t>
      </w:r>
      <w:r w:rsidR="004C7D3E">
        <w:rPr>
          <w:rFonts w:ascii="Times New Roman" w:hAnsi="Times New Roman" w:cs="Times New Roman"/>
          <w:sz w:val="24"/>
          <w:szCs w:val="24"/>
          <w:lang w:val="en-US"/>
        </w:rPr>
        <w:t>.</w:t>
      </w:r>
      <w:r w:rsidR="00663101">
        <w:rPr>
          <w:rFonts w:ascii="Times New Roman" w:hAnsi="Times New Roman" w:cs="Times New Roman"/>
          <w:sz w:val="24"/>
          <w:szCs w:val="24"/>
          <w:lang w:val="en-US"/>
        </w:rPr>
        <w:t xml:space="preserve"> </w:t>
      </w:r>
      <w:r w:rsidRPr="00DE05D0">
        <w:rPr>
          <w:rFonts w:ascii="Times New Roman" w:hAnsi="Times New Roman" w:cs="Times New Roman"/>
          <w:color w:val="000000"/>
          <w:sz w:val="24"/>
          <w:lang w:val="en-US"/>
        </w:rPr>
        <w:t>Tiyokarbamid törəmələri aplastik anemiya, trombosito</w:t>
      </w:r>
      <w:r w:rsidRPr="00DE05D0">
        <w:rPr>
          <w:rFonts w:ascii="Times New Roman" w:hAnsi="Times New Roman" w:cs="Times New Roman"/>
          <w:color w:val="000000"/>
          <w:sz w:val="24"/>
          <w:lang w:val="en-US"/>
        </w:rPr>
        <w:softHyphen/>
        <w:t>peniya və hipo</w:t>
      </w:r>
      <w:r w:rsidRPr="00DE05D0">
        <w:rPr>
          <w:rFonts w:ascii="Times New Roman" w:hAnsi="Times New Roman" w:cs="Times New Roman"/>
          <w:color w:val="000000"/>
          <w:sz w:val="24"/>
          <w:lang w:val="en-US"/>
        </w:rPr>
        <w:softHyphen/>
        <w:t>pro</w:t>
      </w:r>
      <w:r w:rsidRPr="00DE05D0">
        <w:rPr>
          <w:rFonts w:ascii="Times New Roman" w:hAnsi="Times New Roman" w:cs="Times New Roman"/>
          <w:color w:val="000000"/>
          <w:sz w:val="24"/>
          <w:lang w:val="en-US"/>
        </w:rPr>
        <w:softHyphen/>
        <w:t>trombinemiya kimi ciddi pozğunluqlar da törədə bilər.</w:t>
      </w:r>
    </w:p>
    <w:p w:rsidR="00663101" w:rsidRDefault="00737236" w:rsidP="005C2975">
      <w:pPr>
        <w:pStyle w:val="31"/>
        <w:spacing w:after="0"/>
        <w:jc w:val="both"/>
        <w:rPr>
          <w:rFonts w:ascii="Times New Roman" w:hAnsi="Times New Roman" w:cs="Times New Roman"/>
          <w:color w:val="000000"/>
          <w:sz w:val="24"/>
          <w:szCs w:val="24"/>
          <w:lang w:val="en-US"/>
        </w:rPr>
      </w:pPr>
      <w:r w:rsidRPr="00DE05D0">
        <w:rPr>
          <w:rFonts w:ascii="Times New Roman" w:hAnsi="Times New Roman" w:cs="Times New Roman"/>
          <w:color w:val="000000"/>
          <w:sz w:val="24"/>
          <w:lang w:val="en-US"/>
        </w:rPr>
        <w:t xml:space="preserve">    </w:t>
      </w:r>
      <w:r w:rsidR="00663101">
        <w:rPr>
          <w:rFonts w:ascii="Times New Roman" w:hAnsi="Times New Roman" w:cs="Times New Roman"/>
          <w:color w:val="000000"/>
          <w:sz w:val="24"/>
          <w:lang w:val="en-US"/>
        </w:rPr>
        <w:t>K</w:t>
      </w:r>
      <w:r w:rsidRPr="00DE05D0">
        <w:rPr>
          <w:rFonts w:ascii="Times New Roman" w:hAnsi="Times New Roman" w:cs="Times New Roman"/>
          <w:color w:val="000000"/>
          <w:sz w:val="24"/>
          <w:szCs w:val="24"/>
          <w:lang w:val="en-US"/>
        </w:rPr>
        <w:t>alium perxlorat və ya natrium perxlorat</w:t>
      </w:r>
      <w:r w:rsidRPr="00DE05D0">
        <w:rPr>
          <w:rFonts w:ascii="Times New Roman" w:hAnsi="Times New Roman" w:cs="Times New Roman"/>
          <w:color w:val="000000"/>
          <w:sz w:val="24"/>
          <w:lang w:val="en-US"/>
        </w:rPr>
        <w:t xml:space="preserve"> anion tərkibli maddələrdir. Onların</w:t>
      </w:r>
      <w:r w:rsidRPr="00DE05D0">
        <w:rPr>
          <w:rFonts w:ascii="Times New Roman" w:hAnsi="Times New Roman" w:cs="Times New Roman"/>
          <w:color w:val="000000"/>
          <w:sz w:val="24"/>
          <w:szCs w:val="24"/>
          <w:lang w:val="en-US"/>
        </w:rPr>
        <w:t xml:space="preserve"> anion strukturlarının ölçüsü yodun anion tər</w:t>
      </w:r>
      <w:r w:rsidRPr="00DE05D0">
        <w:rPr>
          <w:rFonts w:ascii="Times New Roman" w:hAnsi="Times New Roman" w:cs="Times New Roman"/>
          <w:color w:val="000000"/>
          <w:sz w:val="24"/>
          <w:szCs w:val="24"/>
          <w:lang w:val="en-US"/>
        </w:rPr>
        <w:softHyphen/>
        <w:t>kibinə uyğundur. Odur ki, bu preparatların qəbulu zamanı onlarla yod arasında, sonuncunun tiroid hüceyrəsi membranından udul</w:t>
      </w:r>
      <w:r w:rsidRPr="00DE05D0">
        <w:rPr>
          <w:rFonts w:ascii="Times New Roman" w:hAnsi="Times New Roman" w:cs="Times New Roman"/>
          <w:color w:val="000000"/>
          <w:sz w:val="24"/>
          <w:szCs w:val="24"/>
          <w:lang w:val="en-US"/>
        </w:rPr>
        <w:softHyphen/>
        <w:t>masını (uptake) təmin edən aktiv nəqlolunma mexa</w:t>
      </w:r>
      <w:r w:rsidRPr="00DE05D0">
        <w:rPr>
          <w:rFonts w:ascii="Times New Roman" w:hAnsi="Times New Roman" w:cs="Times New Roman"/>
          <w:color w:val="000000"/>
          <w:sz w:val="24"/>
          <w:szCs w:val="24"/>
          <w:lang w:val="en-US"/>
        </w:rPr>
        <w:softHyphen/>
        <w:t>nizminə münasibətdə konkurent antaqonizm meydana çıxır. Nəticədə yodun follikul hüceyrələrinə daxil olması azalır və tireoid hormonun sintezi pozulur</w:t>
      </w:r>
      <w:r w:rsidR="00663101">
        <w:rPr>
          <w:rFonts w:ascii="Times New Roman" w:hAnsi="Times New Roman" w:cs="Times New Roman"/>
          <w:color w:val="000000"/>
          <w:sz w:val="24"/>
          <w:szCs w:val="24"/>
          <w:lang w:val="en-US"/>
        </w:rPr>
        <w:t>.</w:t>
      </w:r>
      <w:r w:rsidRPr="00DE05D0">
        <w:rPr>
          <w:rFonts w:ascii="Times New Roman" w:hAnsi="Times New Roman" w:cs="Times New Roman"/>
          <w:color w:val="000000"/>
          <w:sz w:val="24"/>
          <w:szCs w:val="24"/>
          <w:lang w:val="en-US"/>
        </w:rPr>
        <w:t xml:space="preserve">     </w:t>
      </w:r>
      <w:r w:rsidR="00663101">
        <w:rPr>
          <w:rFonts w:ascii="Times New Roman" w:hAnsi="Times New Roman" w:cs="Times New Roman"/>
          <w:color w:val="000000"/>
          <w:sz w:val="24"/>
          <w:szCs w:val="24"/>
          <w:lang w:val="en-US"/>
        </w:rPr>
        <w:t xml:space="preserve">   </w:t>
      </w:r>
    </w:p>
    <w:p w:rsidR="00737236" w:rsidRPr="00DE05D0" w:rsidRDefault="00663101" w:rsidP="005C2975">
      <w:pPr>
        <w:pStyle w:val="31"/>
        <w:jc w:val="both"/>
        <w:rPr>
          <w:rFonts w:ascii="Times New Roman" w:hAnsi="Times New Roman" w:cs="Times New Roman"/>
          <w:color w:val="000000"/>
          <w:sz w:val="24"/>
          <w:lang w:val="en-US"/>
        </w:rPr>
      </w:pPr>
      <w:r>
        <w:rPr>
          <w:rFonts w:ascii="Times New Roman" w:hAnsi="Times New Roman" w:cs="Times New Roman"/>
          <w:color w:val="000000"/>
          <w:sz w:val="24"/>
          <w:szCs w:val="24"/>
          <w:lang w:val="en-US"/>
        </w:rPr>
        <w:t xml:space="preserve">    </w:t>
      </w:r>
      <w:r w:rsidR="00737236" w:rsidRPr="00DE05D0">
        <w:rPr>
          <w:rFonts w:ascii="Times New Roman" w:hAnsi="Times New Roman" w:cs="Times New Roman"/>
          <w:color w:val="000000"/>
          <w:sz w:val="24"/>
          <w:szCs w:val="24"/>
          <w:lang w:val="en-US"/>
        </w:rPr>
        <w:t>Radioaktiv yod q</w:t>
      </w:r>
      <w:r w:rsidR="00737236" w:rsidRPr="00DE05D0">
        <w:rPr>
          <w:rFonts w:ascii="Times New Roman" w:hAnsi="Times New Roman" w:cs="Times New Roman"/>
          <w:color w:val="000000"/>
          <w:sz w:val="24"/>
          <w:lang w:val="en-US"/>
        </w:rPr>
        <w:t>alxanvari vəz follikullarının destruksiyasını törətmək yolu ilə təsir göstərir.      Hipertiroidizmin müalicəsində radioaktiv yod 4-10 milliküri (mCi) dozalarda daxilə (oral yolla) təyin edilir. Radioaktiv yod mutagen təsirə malikdir. Odur ki, onun 40 yaşından aşağı olan şəxslərə və süd əmizdirən analara təyini məsləhət görülmür.</w:t>
      </w:r>
    </w:p>
    <w:p w:rsidR="00737236" w:rsidRPr="00DE05D0" w:rsidRDefault="00737236" w:rsidP="005C2975">
      <w:pPr>
        <w:pStyle w:val="31"/>
        <w:spacing w:after="0"/>
        <w:jc w:val="center"/>
        <w:rPr>
          <w:rFonts w:ascii="Times New Roman" w:hAnsi="Times New Roman" w:cs="Times New Roman"/>
          <w:b/>
          <w:color w:val="000000"/>
          <w:sz w:val="24"/>
          <w:lang w:val="en-US"/>
        </w:rPr>
      </w:pPr>
      <w:r w:rsidRPr="00DE05D0">
        <w:rPr>
          <w:rFonts w:ascii="Times New Roman" w:hAnsi="Times New Roman" w:cs="Times New Roman"/>
          <w:b/>
          <w:color w:val="000000"/>
          <w:sz w:val="24"/>
          <w:lang w:val="en-US"/>
        </w:rPr>
        <w:t>Kalsitonin</w:t>
      </w:r>
    </w:p>
    <w:p w:rsidR="00737236" w:rsidRPr="00DE05D0" w:rsidRDefault="005C2975" w:rsidP="005C2975">
      <w:pPr>
        <w:pStyle w:val="31"/>
        <w:spacing w:after="0"/>
        <w:jc w:val="both"/>
        <w:rPr>
          <w:rFonts w:ascii="Times New Roman" w:hAnsi="Times New Roman" w:cs="Times New Roman"/>
          <w:color w:val="000000"/>
          <w:sz w:val="24"/>
          <w:lang w:val="en-US"/>
        </w:rPr>
      </w:pPr>
      <w:r>
        <w:rPr>
          <w:rFonts w:ascii="Times New Roman" w:hAnsi="Times New Roman" w:cs="Times New Roman"/>
          <w:color w:val="000000"/>
          <w:sz w:val="24"/>
          <w:lang w:val="en-US"/>
        </w:rPr>
        <w:t xml:space="preserve">    </w:t>
      </w:r>
      <w:r w:rsidR="00737236" w:rsidRPr="00DE05D0">
        <w:rPr>
          <w:rFonts w:ascii="Times New Roman" w:hAnsi="Times New Roman" w:cs="Times New Roman"/>
          <w:color w:val="000000"/>
          <w:sz w:val="24"/>
          <w:lang w:val="en-US"/>
        </w:rPr>
        <w:t xml:space="preserve">Bu hormon </w:t>
      </w:r>
      <w:r w:rsidR="00EC13DA">
        <w:rPr>
          <w:rFonts w:ascii="Times New Roman" w:hAnsi="Times New Roman" w:cs="Times New Roman"/>
          <w:color w:val="000000"/>
          <w:sz w:val="24"/>
          <w:lang w:val="en-US"/>
        </w:rPr>
        <w:t>q</w:t>
      </w:r>
      <w:r w:rsidR="00737236" w:rsidRPr="00DE05D0">
        <w:rPr>
          <w:rFonts w:ascii="Times New Roman" w:hAnsi="Times New Roman" w:cs="Times New Roman"/>
          <w:color w:val="000000"/>
          <w:sz w:val="24"/>
          <w:lang w:val="en-US"/>
        </w:rPr>
        <w:t>alxanvari vəzin parafol</w:t>
      </w:r>
      <w:r w:rsidR="00737236" w:rsidRPr="00DE05D0">
        <w:rPr>
          <w:rFonts w:ascii="Times New Roman" w:hAnsi="Times New Roman" w:cs="Times New Roman"/>
          <w:color w:val="000000"/>
          <w:sz w:val="24"/>
          <w:lang w:val="en-US"/>
        </w:rPr>
        <w:softHyphen/>
        <w:t>likulyar- işıqlı hüceyrələri (C hüceyrələri) tərəfindən sekresiya olunur</w:t>
      </w:r>
      <w:r w:rsidR="00EC13DA">
        <w:rPr>
          <w:rFonts w:ascii="Times New Roman" w:hAnsi="Times New Roman" w:cs="Times New Roman"/>
          <w:color w:val="000000"/>
          <w:sz w:val="24"/>
          <w:lang w:val="en-US"/>
        </w:rPr>
        <w:t>.</w:t>
      </w:r>
      <w:r w:rsidR="00737236" w:rsidRPr="00DE05D0">
        <w:rPr>
          <w:rFonts w:ascii="Times New Roman" w:hAnsi="Times New Roman" w:cs="Times New Roman"/>
          <w:color w:val="000000"/>
          <w:sz w:val="24"/>
          <w:lang w:val="en-US"/>
        </w:rPr>
        <w:t xml:space="preserve"> Qan plazmasında kalsiumun miqdarının artması hormonun ifrazını artırır və əksinə. Kalsitoninin orqanizmə yeridilməsi hipokalsemiya və hipofos</w:t>
      </w:r>
      <w:r w:rsidR="00737236" w:rsidRPr="00DE05D0">
        <w:rPr>
          <w:rFonts w:ascii="Times New Roman" w:hAnsi="Times New Roman" w:cs="Times New Roman"/>
          <w:color w:val="000000"/>
          <w:sz w:val="24"/>
          <w:lang w:val="en-US"/>
        </w:rPr>
        <w:softHyphen/>
        <w:t>fa</w:t>
      </w:r>
      <w:r w:rsidR="00737236" w:rsidRPr="00DE05D0">
        <w:rPr>
          <w:rFonts w:ascii="Times New Roman" w:hAnsi="Times New Roman" w:cs="Times New Roman"/>
          <w:color w:val="000000"/>
          <w:sz w:val="24"/>
          <w:lang w:val="en-US"/>
        </w:rPr>
        <w:softHyphen/>
        <w:t>temiyaya səbəb olur. Kalsitoninin sümük toxumasına təsiri osteositlərdə olan xüsusi kalsitonin reseptorlarının vasitəçiliyilə baş verir. O, sümük toxuması zülallarının parçalanmasının qarşısını alır, sümükdən hidrok</w:t>
      </w:r>
      <w:r w:rsidR="00737236" w:rsidRPr="00DE05D0">
        <w:rPr>
          <w:rFonts w:ascii="Times New Roman" w:hAnsi="Times New Roman" w:cs="Times New Roman"/>
          <w:color w:val="000000"/>
          <w:sz w:val="24"/>
          <w:lang w:val="en-US"/>
        </w:rPr>
        <w:softHyphen/>
        <w:t>si</w:t>
      </w:r>
      <w:r w:rsidR="00737236" w:rsidRPr="00DE05D0">
        <w:rPr>
          <w:rFonts w:ascii="Times New Roman" w:hAnsi="Times New Roman" w:cs="Times New Roman"/>
          <w:color w:val="000000"/>
          <w:sz w:val="24"/>
          <w:lang w:val="en-US"/>
        </w:rPr>
        <w:softHyphen/>
        <w:t>prolinin çıxması və sidiklə xaric olmasını azaldır, eləcə də paratireoid hormonun bu prosesə stimuləedici təsirini süstləşdirir. Nəticədə sümük toxumasının rezorbsiyasının qarşısı alınır və hormonal aktivlik meydana çıxır.</w:t>
      </w:r>
      <w:r w:rsidR="0017718A">
        <w:rPr>
          <w:rFonts w:ascii="Times New Roman" w:hAnsi="Times New Roman" w:cs="Times New Roman"/>
          <w:color w:val="000000"/>
          <w:sz w:val="24"/>
          <w:lang w:val="en-US"/>
        </w:rPr>
        <w:t xml:space="preserve"> </w:t>
      </w:r>
      <w:r w:rsidR="00737236" w:rsidRPr="00DE05D0">
        <w:rPr>
          <w:rFonts w:ascii="Times New Roman" w:hAnsi="Times New Roman" w:cs="Times New Roman"/>
          <w:color w:val="000000"/>
          <w:sz w:val="24"/>
          <w:lang w:val="en-US"/>
        </w:rPr>
        <w:t xml:space="preserve"> Kalsitonin böyrək kanalcıqları epitel hüceyrələrinə də təsir göstərir. O, bu hüceyrələrin sitoplazma membranı üzərində yerləşmiş kalsitonin reseptorlarını aktivləşdirməklə kalsium, fosfor və natriumun reabsorb</w:t>
      </w:r>
      <w:r w:rsidR="00737236" w:rsidRPr="00DE05D0">
        <w:rPr>
          <w:rFonts w:ascii="Times New Roman" w:hAnsi="Times New Roman" w:cs="Times New Roman"/>
          <w:color w:val="000000"/>
          <w:sz w:val="24"/>
          <w:lang w:val="en-US"/>
        </w:rPr>
        <w:softHyphen/>
        <w:t>siyasını azaldır. Nəticədə orqanizmdən kalsium, fosfor, natrium və xlor ionlarının və bunlara müvafiq olaraq suyun xaric olması artır və diurez törənir. Tibbi məqsədlə təbii hormon preparatı kimi yalnız qızıl balıq və donuzun tiroid vəzindən alınan kalsitonindən istifadə olunur. Qızıl balıqdan alınan kalsitonin preparatı salkatonin, donuzlardan alınan kalsitonin preparatı isə kalsitrin adlanır. Kalsitonin, həmçinin, sintetik yolla da alın</w:t>
      </w:r>
      <w:r w:rsidR="00737236" w:rsidRPr="00DE05D0">
        <w:rPr>
          <w:rFonts w:ascii="Times New Roman" w:hAnsi="Times New Roman" w:cs="Times New Roman"/>
          <w:color w:val="000000"/>
          <w:sz w:val="24"/>
          <w:lang w:val="en-US"/>
        </w:rPr>
        <w:softHyphen/>
        <w:t>mışdır. Tibdə sintetik preparat kimi sintetik insan kalsitonini (siba</w:t>
      </w:r>
      <w:r w:rsidR="00737236" w:rsidRPr="00DE05D0">
        <w:rPr>
          <w:rFonts w:ascii="Times New Roman" w:hAnsi="Times New Roman" w:cs="Times New Roman"/>
          <w:color w:val="000000"/>
          <w:sz w:val="24"/>
          <w:lang w:val="en-US"/>
        </w:rPr>
        <w:softHyphen/>
        <w:t>kalsin adlanır) və sintetik qızıl balıq kalsitoninindən (salkatonin, miakalsik) istifadə olunur.</w:t>
      </w:r>
    </w:p>
    <w:p w:rsidR="0017718A" w:rsidRPr="00DE05D0" w:rsidRDefault="00737236" w:rsidP="005C2975">
      <w:pPr>
        <w:pStyle w:val="31"/>
        <w:spacing w:after="0"/>
        <w:jc w:val="both"/>
        <w:rPr>
          <w:rFonts w:ascii="Times New Roman" w:hAnsi="Times New Roman" w:cs="Times New Roman"/>
          <w:b/>
          <w:color w:val="000000"/>
          <w:sz w:val="24"/>
          <w:lang w:val="en-US"/>
        </w:rPr>
      </w:pPr>
      <w:r w:rsidRPr="00DE05D0">
        <w:rPr>
          <w:rFonts w:ascii="Times New Roman" w:hAnsi="Times New Roman" w:cs="Times New Roman"/>
          <w:color w:val="000000"/>
          <w:sz w:val="24"/>
          <w:lang w:val="en-US"/>
        </w:rPr>
        <w:t xml:space="preserve">     Kalsitonin preparatlarından, əsasən, hiperparatiroidizm və sümük toxuması şişlərilə əlaqəli olan osteolitik xəstəliklər zamanı meydana çıxan hiperkalsemiyanın müalicəsində istifadə olunur. Kalsitonin qadınlarda postmenopauzal osteoporozun profilakti</w:t>
      </w:r>
      <w:r w:rsidRPr="00DE05D0">
        <w:rPr>
          <w:rFonts w:ascii="Times New Roman" w:hAnsi="Times New Roman" w:cs="Times New Roman"/>
          <w:color w:val="000000"/>
          <w:sz w:val="24"/>
          <w:lang w:val="en-US"/>
        </w:rPr>
        <w:softHyphen/>
        <w:t xml:space="preserve">kası və müalicəsində də effektlidir. </w:t>
      </w:r>
    </w:p>
    <w:p w:rsidR="00737236" w:rsidRPr="00DE05D0" w:rsidRDefault="00737236" w:rsidP="005C2975">
      <w:pPr>
        <w:pStyle w:val="31"/>
        <w:spacing w:after="0"/>
        <w:jc w:val="center"/>
        <w:rPr>
          <w:rFonts w:ascii="Times New Roman" w:hAnsi="Times New Roman" w:cs="Times New Roman"/>
          <w:b/>
          <w:color w:val="000000"/>
          <w:sz w:val="24"/>
          <w:lang w:val="en-US"/>
        </w:rPr>
      </w:pPr>
      <w:r w:rsidRPr="00DE05D0">
        <w:rPr>
          <w:rFonts w:ascii="Times New Roman" w:hAnsi="Times New Roman" w:cs="Times New Roman"/>
          <w:b/>
          <w:color w:val="000000"/>
          <w:sz w:val="24"/>
          <w:lang w:val="en-US"/>
        </w:rPr>
        <w:t>Qalxanvariətraf vəzlərin hormon preparatları</w:t>
      </w:r>
    </w:p>
    <w:p w:rsidR="00737236" w:rsidRPr="00464E63"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w:t>
      </w:r>
      <w:r w:rsidR="0017718A">
        <w:rPr>
          <w:rFonts w:ascii="Times New Roman" w:hAnsi="Times New Roman" w:cs="Times New Roman"/>
          <w:color w:val="000000"/>
          <w:sz w:val="24"/>
          <w:lang w:val="en-US"/>
        </w:rPr>
        <w:t>P</w:t>
      </w:r>
      <w:r w:rsidRPr="00DE05D0">
        <w:rPr>
          <w:rFonts w:ascii="Times New Roman" w:hAnsi="Times New Roman" w:cs="Times New Roman"/>
          <w:color w:val="000000"/>
          <w:sz w:val="24"/>
          <w:lang w:val="en-US"/>
        </w:rPr>
        <w:t>aratiroid hormon (PTH, parathormon da deyilir) qalxanvariətraf vəzlər tərəfindən sintez və ifrazı qan plazmasında ionlaşmış şəkildə olan kalsium ionları vasitəsilə tənzim</w:t>
      </w:r>
      <w:r w:rsidRPr="00DE05D0">
        <w:rPr>
          <w:rFonts w:ascii="Times New Roman" w:hAnsi="Times New Roman" w:cs="Times New Roman"/>
          <w:color w:val="000000"/>
          <w:sz w:val="24"/>
          <w:lang w:val="en-US"/>
        </w:rPr>
        <w:softHyphen/>
        <w:t>lənir. PTH-un ifrazı ilə plazmadakı kalsium ionlarının miqdarı arasında əks əlaqə mexanizmi vardır. Başqa sözlə desək, Ca</w:t>
      </w:r>
      <w:r w:rsidRPr="00DE05D0">
        <w:rPr>
          <w:rFonts w:ascii="Times New Roman" w:hAnsi="Times New Roman" w:cs="Times New Roman"/>
          <w:color w:val="000000"/>
          <w:sz w:val="24"/>
          <w:vertAlign w:val="superscript"/>
          <w:lang w:val="en-US"/>
        </w:rPr>
        <w:t>2+</w:t>
      </w:r>
      <w:r w:rsidRPr="00DE05D0">
        <w:rPr>
          <w:rFonts w:ascii="Times New Roman" w:hAnsi="Times New Roman" w:cs="Times New Roman"/>
          <w:color w:val="000000"/>
          <w:sz w:val="24"/>
          <w:lang w:val="en-US"/>
        </w:rPr>
        <w:t xml:space="preserve"> ionlarının qan plaz</w:t>
      </w:r>
      <w:r w:rsidRPr="00DE05D0">
        <w:rPr>
          <w:rFonts w:ascii="Times New Roman" w:hAnsi="Times New Roman" w:cs="Times New Roman"/>
          <w:color w:val="000000"/>
          <w:sz w:val="24"/>
          <w:lang w:val="en-US"/>
        </w:rPr>
        <w:softHyphen/>
        <w:t>masındakı miqdarı azaldıqda PTH-un bazal sekresiyası artır və əksinə.</w:t>
      </w:r>
      <w:r w:rsidR="0017718A">
        <w:rPr>
          <w:rFonts w:ascii="Times New Roman" w:hAnsi="Times New Roman" w:cs="Times New Roman"/>
          <w:color w:val="000000"/>
          <w:sz w:val="24"/>
          <w:lang w:val="en-US"/>
        </w:rPr>
        <w:t xml:space="preserve"> </w:t>
      </w:r>
      <w:r w:rsidRPr="0017718A">
        <w:rPr>
          <w:rFonts w:ascii="Times New Roman" w:hAnsi="Times New Roman" w:cs="Times New Roman"/>
          <w:color w:val="000000"/>
          <w:sz w:val="24"/>
          <w:lang w:val="en-US"/>
        </w:rPr>
        <w:t xml:space="preserve">PTH-un ən əsas funksiyası hipokalsemiyanın qarşısını almaq, hərgah bu hal baş vermişsə onun aradan qaldırmaqdır. </w:t>
      </w:r>
      <w:r w:rsidRPr="00464E63">
        <w:rPr>
          <w:rFonts w:ascii="Times New Roman" w:hAnsi="Times New Roman" w:cs="Times New Roman"/>
          <w:color w:val="000000"/>
          <w:sz w:val="24"/>
          <w:lang w:val="en-US"/>
        </w:rPr>
        <w:t>PTH-un kalsium və fosforun metabolizminə təsiri D vitaminin bu proseslərə təsirinə çox oxşayır. Aralarında əsas fərq PTH-un böyrəklərdən fosforun ifrazını stimulə etməsinə qarşı, D vitamininin bu prosesi süstləşdirməsidir. PTH-un bütün effektləri paratiroid hormon reseptorlarına təsirinin nəticəsi kimi meydana çıxır. Bu reseptorlar, əsasən, böyrək kanalcığı hüceyrələri və sümük hüceyrələrinin sitoplaz</w:t>
      </w:r>
      <w:r w:rsidRPr="00464E63">
        <w:rPr>
          <w:rFonts w:ascii="Times New Roman" w:hAnsi="Times New Roman" w:cs="Times New Roman"/>
          <w:color w:val="000000"/>
          <w:sz w:val="24"/>
          <w:lang w:val="en-US"/>
        </w:rPr>
        <w:softHyphen/>
        <w:t xml:space="preserve">matik membranı üzərinədə yerləşir. Onlar adenilatsiklaza ilə əlaqəli reseptorlardır. Hipoparatiroidizmin xarakterizə edən əsas cəhət hipokalsemiyadır. Digər klinik əlamətlər isə hipokalsemiyanın nəticəsi kimi ikincili olaraq meydana çıxır. İkincili əlamətlərin ən mühümü tetanik qıcolmalardır. Bu halda təcili tibbi müdaxilə olmazsa qıcolmalar bir qayda olaraq ölümlə nəticələnir.  </w:t>
      </w:r>
    </w:p>
    <w:p w:rsidR="00737236" w:rsidRPr="00464E63" w:rsidRDefault="00737236" w:rsidP="005C2975">
      <w:pPr>
        <w:pStyle w:val="31"/>
        <w:jc w:val="both"/>
        <w:rPr>
          <w:rFonts w:ascii="Times New Roman" w:hAnsi="Times New Roman" w:cs="Times New Roman"/>
          <w:color w:val="000000"/>
          <w:sz w:val="24"/>
          <w:lang w:val="en-US"/>
        </w:rPr>
      </w:pPr>
      <w:r w:rsidRPr="00464E63">
        <w:rPr>
          <w:rFonts w:ascii="Times New Roman" w:hAnsi="Times New Roman" w:cs="Times New Roman"/>
          <w:color w:val="000000"/>
          <w:sz w:val="24"/>
          <w:lang w:val="en-US"/>
        </w:rPr>
        <w:t xml:space="preserve">     PTH preparatlarından hipoparatiroidizmin və spazmofiliyanın müa</w:t>
      </w:r>
      <w:r w:rsidRPr="00464E63">
        <w:rPr>
          <w:rFonts w:ascii="Times New Roman" w:hAnsi="Times New Roman" w:cs="Times New Roman"/>
          <w:color w:val="000000"/>
          <w:sz w:val="24"/>
          <w:lang w:val="en-US"/>
        </w:rPr>
        <w:softHyphen/>
        <w:t>li</w:t>
      </w:r>
      <w:r w:rsidRPr="00464E63">
        <w:rPr>
          <w:rFonts w:ascii="Times New Roman" w:hAnsi="Times New Roman" w:cs="Times New Roman"/>
          <w:color w:val="000000"/>
          <w:sz w:val="24"/>
          <w:lang w:val="en-US"/>
        </w:rPr>
        <w:softHyphen/>
        <w:t>cəsində istifadə olunur</w:t>
      </w:r>
      <w:r w:rsidR="00F44DD7">
        <w:rPr>
          <w:rFonts w:ascii="Times New Roman" w:hAnsi="Times New Roman" w:cs="Times New Roman"/>
          <w:color w:val="000000"/>
          <w:sz w:val="24"/>
          <w:lang w:val="az-Latn-AZ"/>
        </w:rPr>
        <w:t>.</w:t>
      </w:r>
      <w:r w:rsidRPr="00464E63">
        <w:rPr>
          <w:rFonts w:ascii="Times New Roman" w:hAnsi="Times New Roman" w:cs="Times New Roman"/>
          <w:color w:val="000000"/>
          <w:sz w:val="24"/>
          <w:lang w:val="en-US"/>
        </w:rPr>
        <w:t xml:space="preserve"> Tibbdə isti</w:t>
      </w:r>
      <w:r w:rsidRPr="00464E63">
        <w:rPr>
          <w:rFonts w:ascii="Times New Roman" w:hAnsi="Times New Roman" w:cs="Times New Roman"/>
          <w:color w:val="000000"/>
          <w:sz w:val="24"/>
          <w:lang w:val="en-US"/>
        </w:rPr>
        <w:softHyphen/>
        <w:t>fadə olunan preparatı parathormon adlanır. İribuynuzlu heyvanların parati</w:t>
      </w:r>
      <w:r w:rsidRPr="00464E63">
        <w:rPr>
          <w:rFonts w:ascii="Times New Roman" w:hAnsi="Times New Roman" w:cs="Times New Roman"/>
          <w:color w:val="000000"/>
          <w:sz w:val="24"/>
          <w:lang w:val="en-US"/>
        </w:rPr>
        <w:softHyphen/>
        <w:t xml:space="preserve">roid vəzindən alınır. </w:t>
      </w:r>
      <w:r w:rsidRPr="00DE05D0">
        <w:rPr>
          <w:rFonts w:ascii="Times New Roman" w:hAnsi="Times New Roman" w:cs="Times New Roman"/>
          <w:color w:val="000000"/>
          <w:sz w:val="24"/>
          <w:lang w:val="en-US"/>
        </w:rPr>
        <w:t>Paren</w:t>
      </w:r>
      <w:r w:rsidRPr="00464E63">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teral</w:t>
      </w:r>
      <w:r w:rsidR="00F44DD7" w:rsidRPr="00464E63">
        <w:rPr>
          <w:rFonts w:ascii="Times New Roman" w:hAnsi="Times New Roman" w:cs="Times New Roman"/>
          <w:color w:val="000000"/>
          <w:sz w:val="24"/>
          <w:lang w:val="en-US"/>
        </w:rPr>
        <w:t xml:space="preserve"> </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d</w:t>
      </w:r>
      <w:r w:rsidRPr="00464E63">
        <w:rPr>
          <w:rFonts w:ascii="Times New Roman" w:hAnsi="Times New Roman" w:cs="Times New Roman"/>
          <w:color w:val="000000"/>
          <w:sz w:val="24"/>
          <w:lang w:val="en-US"/>
        </w:rPr>
        <w:t>/</w:t>
      </w:r>
      <w:r w:rsidRPr="00DE05D0">
        <w:rPr>
          <w:rFonts w:ascii="Times New Roman" w:hAnsi="Times New Roman" w:cs="Times New Roman"/>
          <w:color w:val="000000"/>
          <w:sz w:val="24"/>
          <w:lang w:val="en-US"/>
        </w:rPr>
        <w:t>a</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464E63">
        <w:rPr>
          <w:rFonts w:ascii="Times New Roman" w:hAnsi="Times New Roman" w:cs="Times New Roman"/>
          <w:color w:val="000000"/>
          <w:sz w:val="24"/>
          <w:lang w:val="en-US"/>
        </w:rPr>
        <w:t>ə ə/</w:t>
      </w:r>
      <w:r w:rsidRPr="00DE05D0">
        <w:rPr>
          <w:rFonts w:ascii="Times New Roman" w:hAnsi="Times New Roman" w:cs="Times New Roman"/>
          <w:color w:val="000000"/>
          <w:sz w:val="24"/>
          <w:lang w:val="en-US"/>
        </w:rPr>
        <w:t>d</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yin</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olunur</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w:t>
      </w:r>
      <w:r w:rsidRPr="00464E63">
        <w:rPr>
          <w:rFonts w:ascii="Times New Roman" w:hAnsi="Times New Roman" w:cs="Times New Roman"/>
          <w:color w:val="000000"/>
          <w:sz w:val="24"/>
          <w:lang w:val="en-US"/>
        </w:rPr>
        <w:t>ğı</w:t>
      </w:r>
      <w:r w:rsidRPr="00DE05D0">
        <w:rPr>
          <w:rFonts w:ascii="Times New Roman" w:hAnsi="Times New Roman" w:cs="Times New Roman"/>
          <w:color w:val="000000"/>
          <w:sz w:val="24"/>
          <w:lang w:val="en-US"/>
        </w:rPr>
        <w:t>r</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w:t>
      </w:r>
      <w:r w:rsidRPr="00464E63">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yr</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k</w:t>
      </w:r>
      <w:r w:rsidRPr="00464E63">
        <w:rPr>
          <w:rFonts w:ascii="Times New Roman" w:hAnsi="Times New Roman" w:cs="Times New Roman"/>
          <w:color w:val="000000"/>
          <w:sz w:val="24"/>
          <w:lang w:val="en-US"/>
        </w:rPr>
        <w:t xml:space="preserve"> ç</w:t>
      </w:r>
      <w:r w:rsidRPr="00DE05D0">
        <w:rPr>
          <w:rFonts w:ascii="Times New Roman" w:hAnsi="Times New Roman" w:cs="Times New Roman"/>
          <w:color w:val="000000"/>
          <w:sz w:val="24"/>
          <w:lang w:val="en-US"/>
        </w:rPr>
        <w:t>at</w:t>
      </w:r>
      <w:r w:rsidRPr="00464E63">
        <w:rPr>
          <w:rFonts w:ascii="Times New Roman" w:hAnsi="Times New Roman" w:cs="Times New Roman"/>
          <w:color w:val="000000"/>
          <w:sz w:val="24"/>
          <w:lang w:val="en-US"/>
        </w:rPr>
        <w:t>ış</w:t>
      </w:r>
      <w:r w:rsidRPr="00DE05D0">
        <w:rPr>
          <w:rFonts w:ascii="Times New Roman" w:hAnsi="Times New Roman" w:cs="Times New Roman"/>
          <w:color w:val="000000"/>
          <w:sz w:val="24"/>
          <w:lang w:val="en-US"/>
        </w:rPr>
        <w:t>mazl</w:t>
      </w:r>
      <w:r w:rsidRPr="00464E63">
        <w:rPr>
          <w:rFonts w:ascii="Times New Roman" w:hAnsi="Times New Roman" w:cs="Times New Roman"/>
          <w:color w:val="000000"/>
          <w:sz w:val="24"/>
          <w:lang w:val="en-US"/>
        </w:rPr>
        <w:t xml:space="preserve">ığı </w:t>
      </w:r>
      <w:r w:rsidRPr="00DE05D0">
        <w:rPr>
          <w:rFonts w:ascii="Times New Roman" w:hAnsi="Times New Roman" w:cs="Times New Roman"/>
          <w:color w:val="000000"/>
          <w:sz w:val="24"/>
          <w:lang w:val="en-US"/>
        </w:rPr>
        <w:t>v</w:t>
      </w:r>
      <w:r w:rsidRPr="00464E63">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metabolitik</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poz</w:t>
      </w:r>
      <w:r w:rsidRPr="00464E63">
        <w:rPr>
          <w:rFonts w:ascii="Times New Roman" w:hAnsi="Times New Roman" w:cs="Times New Roman"/>
          <w:color w:val="000000"/>
          <w:sz w:val="24"/>
          <w:lang w:val="en-US"/>
        </w:rPr>
        <w:t>ğ</w:t>
      </w:r>
      <w:r w:rsidRPr="00DE05D0">
        <w:rPr>
          <w:rFonts w:ascii="Times New Roman" w:hAnsi="Times New Roman" w:cs="Times New Roman"/>
          <w:color w:val="000000"/>
          <w:sz w:val="24"/>
          <w:lang w:val="en-US"/>
        </w:rPr>
        <w:t>unluqlarla</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ba</w:t>
      </w:r>
      <w:r w:rsidRPr="00464E63">
        <w:rPr>
          <w:rFonts w:ascii="Times New Roman" w:hAnsi="Times New Roman" w:cs="Times New Roman"/>
          <w:color w:val="000000"/>
          <w:sz w:val="24"/>
          <w:lang w:val="en-US"/>
        </w:rPr>
        <w:t>ğ</w:t>
      </w:r>
      <w:r w:rsidRPr="00DE05D0">
        <w:rPr>
          <w:rFonts w:ascii="Times New Roman" w:hAnsi="Times New Roman" w:cs="Times New Roman"/>
          <w:color w:val="000000"/>
          <w:sz w:val="24"/>
          <w:lang w:val="en-US"/>
        </w:rPr>
        <w:t>l</w:t>
      </w:r>
      <w:r w:rsidRPr="00464E63">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olan</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w:t>
      </w:r>
      <w:r w:rsidRPr="00464E63">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m</w:t>
      </w:r>
      <w:r w:rsidRPr="00464E63">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k</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x</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st</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likl</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zaman</w:t>
      </w:r>
      <w:r w:rsidRPr="00464E63">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istifad</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si</w:t>
      </w:r>
      <w:r w:rsidRPr="00464E63">
        <w:rPr>
          <w:rFonts w:ascii="Times New Roman" w:hAnsi="Times New Roman" w:cs="Times New Roman"/>
          <w:color w:val="000000"/>
          <w:sz w:val="24"/>
          <w:lang w:val="en-US"/>
        </w:rPr>
        <w:t xml:space="preserve"> ə</w:t>
      </w:r>
      <w:r w:rsidRPr="00DE05D0">
        <w:rPr>
          <w:rFonts w:ascii="Times New Roman" w:hAnsi="Times New Roman" w:cs="Times New Roman"/>
          <w:color w:val="000000"/>
          <w:sz w:val="24"/>
          <w:lang w:val="en-US"/>
        </w:rPr>
        <w:t>ks</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g</w:t>
      </w:r>
      <w:r w:rsidRPr="00464E63">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st</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w:t>
      </w:r>
      <w:r w:rsidRPr="00464E63">
        <w:rPr>
          <w:rFonts w:ascii="Times New Roman" w:hAnsi="Times New Roman" w:cs="Times New Roman"/>
          <w:color w:val="000000"/>
          <w:sz w:val="24"/>
          <w:lang w:val="en-US"/>
        </w:rPr>
        <w:t>ş</w:t>
      </w:r>
      <w:r w:rsidRPr="00DE05D0">
        <w:rPr>
          <w:rFonts w:ascii="Times New Roman" w:hAnsi="Times New Roman" w:cs="Times New Roman"/>
          <w:color w:val="000000"/>
          <w:sz w:val="24"/>
          <w:lang w:val="en-US"/>
        </w:rPr>
        <w:t>dir</w:t>
      </w:r>
      <w:r w:rsidRPr="00464E63">
        <w:rPr>
          <w:rFonts w:ascii="Times New Roman" w:hAnsi="Times New Roman" w:cs="Times New Roman"/>
          <w:color w:val="000000"/>
          <w:sz w:val="24"/>
          <w:lang w:val="en-US"/>
        </w:rPr>
        <w:t xml:space="preserve">.  </w:t>
      </w:r>
    </w:p>
    <w:p w:rsidR="00737236" w:rsidRPr="00464E63" w:rsidRDefault="00737236" w:rsidP="005C2975">
      <w:pPr>
        <w:pStyle w:val="31"/>
        <w:spacing w:after="0"/>
        <w:jc w:val="center"/>
        <w:rPr>
          <w:rFonts w:ascii="Times New Roman" w:hAnsi="Times New Roman" w:cs="Times New Roman"/>
          <w:b/>
          <w:color w:val="000000"/>
          <w:sz w:val="24"/>
          <w:lang w:val="en-US"/>
        </w:rPr>
      </w:pPr>
      <w:r w:rsidRPr="00DE05D0">
        <w:rPr>
          <w:rFonts w:ascii="Times New Roman" w:hAnsi="Times New Roman" w:cs="Times New Roman"/>
          <w:b/>
          <w:color w:val="000000"/>
          <w:sz w:val="24"/>
          <w:lang w:val="en-US"/>
        </w:rPr>
        <w:t>M</w:t>
      </w:r>
      <w:r w:rsidRPr="00464E63">
        <w:rPr>
          <w:rFonts w:ascii="Times New Roman" w:hAnsi="Times New Roman" w:cs="Times New Roman"/>
          <w:b/>
          <w:color w:val="000000"/>
          <w:sz w:val="24"/>
          <w:lang w:val="en-US"/>
        </w:rPr>
        <w:t>ə</w:t>
      </w:r>
      <w:r w:rsidRPr="00DE05D0">
        <w:rPr>
          <w:rFonts w:ascii="Times New Roman" w:hAnsi="Times New Roman" w:cs="Times New Roman"/>
          <w:b/>
          <w:color w:val="000000"/>
          <w:sz w:val="24"/>
          <w:lang w:val="en-US"/>
        </w:rPr>
        <w:t>d</w:t>
      </w:r>
      <w:r w:rsidRPr="00464E63">
        <w:rPr>
          <w:rFonts w:ascii="Times New Roman" w:hAnsi="Times New Roman" w:cs="Times New Roman"/>
          <w:b/>
          <w:color w:val="000000"/>
          <w:sz w:val="24"/>
          <w:lang w:val="en-US"/>
        </w:rPr>
        <w:t>ə</w:t>
      </w:r>
      <w:r w:rsidRPr="00DE05D0">
        <w:rPr>
          <w:rFonts w:ascii="Times New Roman" w:hAnsi="Times New Roman" w:cs="Times New Roman"/>
          <w:b/>
          <w:color w:val="000000"/>
          <w:sz w:val="24"/>
          <w:lang w:val="en-US"/>
        </w:rPr>
        <w:t>alt</w:t>
      </w:r>
      <w:r w:rsidRPr="00464E63">
        <w:rPr>
          <w:rFonts w:ascii="Times New Roman" w:hAnsi="Times New Roman" w:cs="Times New Roman"/>
          <w:b/>
          <w:color w:val="000000"/>
          <w:sz w:val="24"/>
          <w:lang w:val="en-US"/>
        </w:rPr>
        <w:t xml:space="preserve">ı </w:t>
      </w:r>
      <w:r w:rsidRPr="00DE05D0">
        <w:rPr>
          <w:rFonts w:ascii="Times New Roman" w:hAnsi="Times New Roman" w:cs="Times New Roman"/>
          <w:b/>
          <w:color w:val="000000"/>
          <w:sz w:val="24"/>
          <w:lang w:val="en-US"/>
        </w:rPr>
        <w:t>v</w:t>
      </w:r>
      <w:r w:rsidRPr="00464E63">
        <w:rPr>
          <w:rFonts w:ascii="Times New Roman" w:hAnsi="Times New Roman" w:cs="Times New Roman"/>
          <w:b/>
          <w:color w:val="000000"/>
          <w:sz w:val="24"/>
          <w:lang w:val="en-US"/>
        </w:rPr>
        <w:t>ə</w:t>
      </w:r>
      <w:r w:rsidRPr="00DE05D0">
        <w:rPr>
          <w:rFonts w:ascii="Times New Roman" w:hAnsi="Times New Roman" w:cs="Times New Roman"/>
          <w:b/>
          <w:color w:val="000000"/>
          <w:sz w:val="24"/>
          <w:lang w:val="en-US"/>
        </w:rPr>
        <w:t>zin</w:t>
      </w:r>
      <w:r w:rsidRPr="00464E63">
        <w:rPr>
          <w:rFonts w:ascii="Times New Roman" w:hAnsi="Times New Roman" w:cs="Times New Roman"/>
          <w:b/>
          <w:color w:val="000000"/>
          <w:sz w:val="24"/>
          <w:lang w:val="en-US"/>
        </w:rPr>
        <w:t xml:space="preserve"> </w:t>
      </w:r>
      <w:r w:rsidRPr="00DE05D0">
        <w:rPr>
          <w:rFonts w:ascii="Times New Roman" w:hAnsi="Times New Roman" w:cs="Times New Roman"/>
          <w:b/>
          <w:color w:val="000000"/>
          <w:sz w:val="24"/>
          <w:lang w:val="en-US"/>
        </w:rPr>
        <w:t>hormonlar</w:t>
      </w:r>
      <w:r w:rsidRPr="00464E63">
        <w:rPr>
          <w:rFonts w:ascii="Times New Roman" w:hAnsi="Times New Roman" w:cs="Times New Roman"/>
          <w:b/>
          <w:color w:val="000000"/>
          <w:sz w:val="24"/>
          <w:lang w:val="en-US"/>
        </w:rPr>
        <w:t>ı</w:t>
      </w:r>
    </w:p>
    <w:p w:rsidR="00A401CE" w:rsidRPr="00DE05D0" w:rsidRDefault="00737236" w:rsidP="005C2975">
      <w:pPr>
        <w:pStyle w:val="31"/>
        <w:jc w:val="both"/>
        <w:rPr>
          <w:rFonts w:ascii="Times New Roman" w:hAnsi="Times New Roman" w:cs="Times New Roman"/>
          <w:b/>
          <w:color w:val="000000"/>
          <w:sz w:val="24"/>
          <w:lang w:val="en-US"/>
        </w:rPr>
      </w:pP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Orqanizmd</w:t>
      </w:r>
      <w:r w:rsidRPr="00464E63">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karbohidrat</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m</w:t>
      </w:r>
      <w:r w:rsidRPr="00464E63">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badil</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sinin</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humoral</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nzi</w:t>
      </w:r>
      <w:r w:rsidRPr="00464E63">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mind</w:t>
      </w:r>
      <w:r w:rsidRPr="00464E63">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h</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ll</w:t>
      </w:r>
      <w:r w:rsidRPr="00464E63">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edici</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rolu</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m</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d</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alt</w:t>
      </w:r>
      <w:r w:rsidRPr="00464E63">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v</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zin</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Langerhans</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adac</w:t>
      </w:r>
      <w:r w:rsidRPr="00464E63">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qlar</w:t>
      </w:r>
      <w:r w:rsidRPr="00464E63">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464E63">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beta</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w:t>
      </w:r>
      <w:r w:rsidRPr="00464E63">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cey</w:t>
      </w:r>
      <w:r w:rsidRPr="00464E63">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r</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rind</w:t>
      </w:r>
      <w:r w:rsidRPr="00464E63">
        <w:rPr>
          <w:rFonts w:ascii="Times New Roman" w:hAnsi="Times New Roman" w:cs="Times New Roman"/>
          <w:color w:val="000000"/>
          <w:sz w:val="24"/>
          <w:lang w:val="en-US"/>
        </w:rPr>
        <w:t>ə ə</w:t>
      </w:r>
      <w:r w:rsidRPr="00DE05D0">
        <w:rPr>
          <w:rFonts w:ascii="Times New Roman" w:hAnsi="Times New Roman" w:cs="Times New Roman"/>
          <w:color w:val="000000"/>
          <w:sz w:val="24"/>
          <w:lang w:val="en-US"/>
        </w:rPr>
        <w:t>m</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w:t>
      </w:r>
      <w:r w:rsidRPr="00464E63">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g</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464E63">
        <w:rPr>
          <w:rFonts w:ascii="Times New Roman" w:hAnsi="Times New Roman" w:cs="Times New Roman"/>
          <w:color w:val="000000"/>
          <w:sz w:val="24"/>
          <w:lang w:val="en-US"/>
        </w:rPr>
        <w:t xml:space="preserve"> </w:t>
      </w:r>
      <w:r w:rsidRPr="00DE05D0">
        <w:rPr>
          <w:rFonts w:ascii="Times New Roman" w:hAnsi="Times New Roman" w:cs="Times New Roman"/>
          <w:b/>
          <w:i/>
          <w:color w:val="000000"/>
          <w:sz w:val="24"/>
          <w:lang w:val="en-US"/>
        </w:rPr>
        <w:t>insulin</w:t>
      </w:r>
      <w:r w:rsidR="00A401CE" w:rsidRPr="00464E63">
        <w:rPr>
          <w:rFonts w:ascii="Times New Roman" w:hAnsi="Times New Roman" w:cs="Times New Roman"/>
          <w:b/>
          <w:i/>
          <w:color w:val="000000"/>
          <w:sz w:val="24"/>
          <w:lang w:val="en-US"/>
        </w:rPr>
        <w:t xml:space="preserve"> </w:t>
      </w:r>
      <w:r w:rsidRPr="00DE05D0">
        <w:rPr>
          <w:rFonts w:ascii="Times New Roman" w:hAnsi="Times New Roman" w:cs="Times New Roman"/>
          <w:color w:val="000000"/>
          <w:sz w:val="24"/>
          <w:lang w:val="en-US"/>
        </w:rPr>
        <w:t>v</w:t>
      </w:r>
      <w:r w:rsidRPr="00464E63">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alfa</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w:t>
      </w:r>
      <w:r w:rsidRPr="00464E63">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ceyr</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w:t>
      </w:r>
      <w:r w:rsidRPr="00464E63">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rind</w:t>
      </w:r>
      <w:r w:rsidRPr="00464E63">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sintez</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olunan</w:t>
      </w:r>
      <w:r w:rsidRPr="00464E63">
        <w:rPr>
          <w:rFonts w:ascii="Times New Roman" w:hAnsi="Times New Roman" w:cs="Times New Roman"/>
          <w:color w:val="000000"/>
          <w:sz w:val="24"/>
          <w:lang w:val="en-US"/>
        </w:rPr>
        <w:t xml:space="preserve"> </w:t>
      </w:r>
      <w:r w:rsidRPr="00DE05D0">
        <w:rPr>
          <w:rFonts w:ascii="Times New Roman" w:hAnsi="Times New Roman" w:cs="Times New Roman"/>
          <w:b/>
          <w:i/>
          <w:color w:val="000000"/>
          <w:sz w:val="24"/>
          <w:lang w:val="en-US"/>
        </w:rPr>
        <w:t>ql</w:t>
      </w:r>
      <w:r w:rsidRPr="00464E63">
        <w:rPr>
          <w:rFonts w:ascii="Times New Roman" w:hAnsi="Times New Roman" w:cs="Times New Roman"/>
          <w:b/>
          <w:i/>
          <w:color w:val="000000"/>
          <w:sz w:val="24"/>
          <w:lang w:val="en-US"/>
        </w:rPr>
        <w:t>ü</w:t>
      </w:r>
      <w:r w:rsidRPr="00DE05D0">
        <w:rPr>
          <w:rFonts w:ascii="Times New Roman" w:hAnsi="Times New Roman" w:cs="Times New Roman"/>
          <w:b/>
          <w:i/>
          <w:color w:val="000000"/>
          <w:sz w:val="24"/>
          <w:lang w:val="en-US"/>
        </w:rPr>
        <w:t>kaqon</w:t>
      </w:r>
      <w:r w:rsidRPr="00464E63">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oynay</w:t>
      </w:r>
      <w:r w:rsidRPr="00464E63">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464E63">
        <w:rPr>
          <w:rFonts w:ascii="Times New Roman" w:hAnsi="Times New Roman" w:cs="Times New Roman"/>
          <w:color w:val="000000"/>
          <w:sz w:val="24"/>
          <w:lang w:val="en-US"/>
        </w:rPr>
        <w:t>.</w:t>
      </w:r>
      <w:r w:rsidR="00A401CE">
        <w:rPr>
          <w:rFonts w:ascii="Times New Roman" w:hAnsi="Times New Roman" w:cs="Times New Roman"/>
          <w:color w:val="000000"/>
          <w:sz w:val="24"/>
          <w:lang w:val="az-Latn-AZ"/>
        </w:rPr>
        <w:t xml:space="preserve"> </w:t>
      </w:r>
      <w:r w:rsidRPr="00DE05D0">
        <w:rPr>
          <w:rFonts w:ascii="Times New Roman" w:hAnsi="Times New Roman" w:cs="Times New Roman"/>
          <w:color w:val="000000"/>
          <w:sz w:val="24"/>
          <w:lang w:val="en-US"/>
        </w:rPr>
        <w:t>Kimyəvi quruluşca insan insulininə ən yaxın donuz insulini hesab olunur. Onların arasındakı yeganə fərq insan insulinin B zəncirinin karboksil ucunda 30-cı vəziyyətdə yerləşən treonin aminturşusu əvəzinə, donuz insulinin B zəncirində həmin vəziyyətdə alanin aminturşusunun yerləş</w:t>
      </w:r>
      <w:r w:rsidRPr="00DE05D0">
        <w:rPr>
          <w:rFonts w:ascii="Times New Roman" w:hAnsi="Times New Roman" w:cs="Times New Roman"/>
          <w:color w:val="000000"/>
          <w:sz w:val="24"/>
          <w:lang w:val="en-US"/>
        </w:rPr>
        <w:softHyphen/>
        <w:t>mə</w:t>
      </w:r>
      <w:r w:rsidRPr="00DE05D0">
        <w:rPr>
          <w:rFonts w:ascii="Times New Roman" w:hAnsi="Times New Roman" w:cs="Times New Roman"/>
          <w:color w:val="000000"/>
          <w:sz w:val="24"/>
          <w:lang w:val="en-US"/>
        </w:rPr>
        <w:softHyphen/>
        <w:t xml:space="preserve">sidir. </w:t>
      </w:r>
    </w:p>
    <w:p w:rsidR="00737236" w:rsidRPr="00DE05D0" w:rsidRDefault="00737236" w:rsidP="005C2975">
      <w:pPr>
        <w:pStyle w:val="31"/>
        <w:spacing w:after="0"/>
        <w:jc w:val="center"/>
        <w:rPr>
          <w:rFonts w:ascii="Times New Roman" w:hAnsi="Times New Roman" w:cs="Times New Roman"/>
          <w:b/>
          <w:color w:val="000000"/>
          <w:sz w:val="24"/>
          <w:lang w:val="en-US"/>
        </w:rPr>
      </w:pPr>
      <w:r w:rsidRPr="00DE05D0">
        <w:rPr>
          <w:rFonts w:ascii="Times New Roman" w:hAnsi="Times New Roman" w:cs="Times New Roman"/>
          <w:b/>
          <w:color w:val="000000"/>
          <w:sz w:val="24"/>
          <w:lang w:val="en-US"/>
        </w:rPr>
        <w:t>İnsulin və insulin preparatları</w:t>
      </w:r>
    </w:p>
    <w:p w:rsidR="00737236" w:rsidRPr="00464E63" w:rsidRDefault="00737236" w:rsidP="005C2975">
      <w:pPr>
        <w:pStyle w:val="31"/>
        <w:spacing w:after="0"/>
        <w:jc w:val="both"/>
        <w:rPr>
          <w:rFonts w:ascii="Times New Roman" w:hAnsi="Times New Roman" w:cs="Times New Roman"/>
          <w:color w:val="000000"/>
          <w:sz w:val="24"/>
          <w:lang w:val="az-Latn-AZ"/>
        </w:rPr>
      </w:pPr>
      <w:r w:rsidRPr="00DE05D0">
        <w:rPr>
          <w:rFonts w:ascii="Times New Roman" w:hAnsi="Times New Roman" w:cs="Times New Roman"/>
          <w:color w:val="000000"/>
          <w:sz w:val="24"/>
          <w:lang w:val="en-US"/>
        </w:rPr>
        <w:t xml:space="preserve">     İnsulin molekul çəkisi təqribən 6000 dalton olan poli</w:t>
      </w:r>
      <w:r w:rsidRPr="00DE05D0">
        <w:rPr>
          <w:rFonts w:ascii="Times New Roman" w:hAnsi="Times New Roman" w:cs="Times New Roman"/>
          <w:color w:val="000000"/>
          <w:sz w:val="24"/>
          <w:lang w:val="en-US"/>
        </w:rPr>
        <w:softHyphen/>
        <w:t>peptid quruluşlu hormondur. İnsulin birbaşa və ya dolayı yolla orqanizmin bütün toxu</w:t>
      </w:r>
      <w:r w:rsidRPr="00DE05D0">
        <w:rPr>
          <w:rFonts w:ascii="Times New Roman" w:hAnsi="Times New Roman" w:cs="Times New Roman"/>
          <w:color w:val="000000"/>
          <w:sz w:val="24"/>
          <w:lang w:val="en-US"/>
        </w:rPr>
        <w:softHyphen/>
        <w:t>ma</w:t>
      </w:r>
      <w:r w:rsidRPr="00DE05D0">
        <w:rPr>
          <w:rFonts w:ascii="Times New Roman" w:hAnsi="Times New Roman" w:cs="Times New Roman"/>
          <w:color w:val="000000"/>
          <w:sz w:val="24"/>
          <w:lang w:val="en-US"/>
        </w:rPr>
        <w:softHyphen/>
        <w:t>larına təsir göstərir. O, qida kütləsilə qəbul olunan aminturşuları, qlükoza və lipidlərin hüceyrələr tərəfindən mənimsənilməsini təmin edir, anabolik və antikatabolik aktivliyə malikdir. İnsulinin təsir mexanizmində həlledici rolu insulin resep</w:t>
      </w:r>
      <w:r w:rsidRPr="00DE05D0">
        <w:rPr>
          <w:rFonts w:ascii="Times New Roman" w:hAnsi="Times New Roman" w:cs="Times New Roman"/>
          <w:color w:val="000000"/>
          <w:sz w:val="24"/>
          <w:lang w:val="en-US"/>
        </w:rPr>
        <w:softHyphen/>
        <w:t>torları oyna</w:t>
      </w:r>
      <w:r w:rsidRPr="00DE05D0">
        <w:rPr>
          <w:rFonts w:ascii="Times New Roman" w:hAnsi="Times New Roman" w:cs="Times New Roman"/>
          <w:color w:val="000000"/>
          <w:sz w:val="24"/>
          <w:lang w:val="en-US"/>
        </w:rPr>
        <w:softHyphen/>
        <w:t>yır. Bu reseptorlar hədəf hüceyrələrin sitoplazma membranında yerləşir.  Onların aktivləşməsi hədəf hüceyrələrin daxilində fermen</w:t>
      </w:r>
      <w:r w:rsidRPr="00DE05D0">
        <w:rPr>
          <w:rFonts w:ascii="Times New Roman" w:hAnsi="Times New Roman" w:cs="Times New Roman"/>
          <w:color w:val="000000"/>
          <w:sz w:val="24"/>
          <w:lang w:val="en-US"/>
        </w:rPr>
        <w:softHyphen/>
        <w:t>tativ fəallıqda kəmiyyət və keyfiyyət dəyişiklikləri törət</w:t>
      </w:r>
      <w:r w:rsidRPr="00DE05D0">
        <w:rPr>
          <w:rFonts w:ascii="Times New Roman" w:hAnsi="Times New Roman" w:cs="Times New Roman"/>
          <w:color w:val="000000"/>
          <w:sz w:val="24"/>
          <w:lang w:val="en-US"/>
        </w:rPr>
        <w:softHyphen/>
        <w:t>məklə, ekstrasellülyar hormo</w:t>
      </w:r>
      <w:r w:rsidRPr="00DE05D0">
        <w:rPr>
          <w:rFonts w:ascii="Times New Roman" w:hAnsi="Times New Roman" w:cs="Times New Roman"/>
          <w:color w:val="000000"/>
          <w:sz w:val="24"/>
          <w:lang w:val="en-US"/>
        </w:rPr>
        <w:softHyphen/>
        <w:t>nal aktivliyin intrasellülyar daşınmasına və müvafiq fizioloji effektlərin meydana çıxmasına səbəb olur.</w:t>
      </w:r>
      <w:r w:rsidR="00A401CE">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İnsulin qlüko</w:t>
      </w:r>
      <w:r w:rsidRPr="00DE05D0">
        <w:rPr>
          <w:rFonts w:ascii="Times New Roman" w:hAnsi="Times New Roman" w:cs="Times New Roman"/>
          <w:color w:val="000000"/>
          <w:sz w:val="24"/>
          <w:lang w:val="en-US"/>
        </w:rPr>
        <w:softHyphen/>
        <w:t>zanın, yağların, proteinlərin və nuklein turşularının sintezi  və  depolanmasını  təmin  edən  metabolitik  reaksiyaları  stimulə edir. O, qaraciyər, eninəzo</w:t>
      </w:r>
      <w:r w:rsidRPr="00DE05D0">
        <w:rPr>
          <w:rFonts w:ascii="Times New Roman" w:hAnsi="Times New Roman" w:cs="Times New Roman"/>
          <w:color w:val="000000"/>
          <w:sz w:val="24"/>
          <w:lang w:val="en-US"/>
        </w:rPr>
        <w:softHyphen/>
        <w:t>laqlı əzələlər, miokard və yağ toxuması hücey</w:t>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t>rə</w:t>
      </w:r>
      <w:r w:rsidRPr="00DE05D0">
        <w:rPr>
          <w:rFonts w:ascii="Times New Roman" w:hAnsi="Times New Roman" w:cs="Times New Roman"/>
          <w:color w:val="000000"/>
          <w:sz w:val="24"/>
          <w:lang w:val="en-US"/>
        </w:rPr>
        <w:softHyphen/>
        <w:t xml:space="preserve">lərinin ara metabolizmində də əhəmiyyətli rol oynayır.  </w:t>
      </w:r>
      <w:r w:rsidRPr="00F8460E">
        <w:rPr>
          <w:rFonts w:ascii="Times New Roman" w:hAnsi="Times New Roman" w:cs="Times New Roman"/>
          <w:color w:val="000000"/>
          <w:sz w:val="24"/>
          <w:lang w:val="en-US"/>
        </w:rPr>
        <w:t>Orqanimzdə insulin çatışmazlığı zamanı zülal sintezi azalır və kata</w:t>
      </w:r>
      <w:r w:rsidRPr="00F8460E">
        <w:rPr>
          <w:rFonts w:ascii="Times New Roman" w:hAnsi="Times New Roman" w:cs="Times New Roman"/>
          <w:color w:val="000000"/>
          <w:sz w:val="24"/>
          <w:lang w:val="en-US"/>
        </w:rPr>
        <w:softHyphen/>
        <w:t xml:space="preserve">bolik təsir meydana çıxır. İnsulin şəkərli diabet xəstəliyi zamanı əsas dərman müalicəsi vasitəsi sayılır. </w:t>
      </w:r>
      <w:r w:rsidRPr="00464E63">
        <w:rPr>
          <w:rFonts w:ascii="Times New Roman" w:hAnsi="Times New Roman" w:cs="Times New Roman"/>
          <w:color w:val="000000"/>
          <w:sz w:val="24"/>
          <w:lang w:val="en-US"/>
        </w:rPr>
        <w:t>Onun təyini qlükozuriya və onun nəticəsi kimi meydana çıxan poliuriya və polidipsiyanı aradan qaldırır. Karbohidrat mübadiləsinin normallaşmasının nəticəsi kimi zülal (sidikdə azotlu birləşmələrin miq</w:t>
      </w:r>
      <w:r w:rsidRPr="00464E63">
        <w:rPr>
          <w:rFonts w:ascii="Times New Roman" w:hAnsi="Times New Roman" w:cs="Times New Roman"/>
          <w:color w:val="000000"/>
          <w:sz w:val="24"/>
          <w:lang w:val="en-US"/>
        </w:rPr>
        <w:softHyphen/>
        <w:t>darı azalır) və yağ (sidik və qanda keton cisimlərin miqdarı azalır) müba</w:t>
      </w:r>
      <w:r w:rsidRPr="00464E63">
        <w:rPr>
          <w:rFonts w:ascii="Times New Roman" w:hAnsi="Times New Roman" w:cs="Times New Roman"/>
          <w:color w:val="000000"/>
          <w:sz w:val="24"/>
          <w:lang w:val="en-US"/>
        </w:rPr>
        <w:softHyphen/>
        <w:t>dilələri də normallaşır. Yağların parçalan</w:t>
      </w:r>
      <w:r w:rsidRPr="00464E63">
        <w:rPr>
          <w:rFonts w:ascii="Times New Roman" w:hAnsi="Times New Roman" w:cs="Times New Roman"/>
          <w:color w:val="000000"/>
          <w:sz w:val="24"/>
          <w:lang w:val="en-US"/>
        </w:rPr>
        <w:softHyphen/>
        <w:t>ması və zülal</w:t>
      </w:r>
      <w:r w:rsidRPr="00464E63">
        <w:rPr>
          <w:rFonts w:ascii="Times New Roman" w:hAnsi="Times New Roman" w:cs="Times New Roman"/>
          <w:color w:val="000000"/>
          <w:sz w:val="24"/>
          <w:lang w:val="en-US"/>
        </w:rPr>
        <w:softHyphen/>
        <w:t>ların qlüko</w:t>
      </w:r>
      <w:r w:rsidRPr="00464E63">
        <w:rPr>
          <w:rFonts w:ascii="Times New Roman" w:hAnsi="Times New Roman" w:cs="Times New Roman"/>
          <w:color w:val="000000"/>
          <w:sz w:val="24"/>
          <w:lang w:val="en-US"/>
        </w:rPr>
        <w:softHyphen/>
        <w:t xml:space="preserve">zaya </w:t>
      </w:r>
      <w:r w:rsidRPr="00F8460E">
        <w:rPr>
          <w:rFonts w:ascii="Times New Roman" w:hAnsi="Times New Roman" w:cs="Times New Roman"/>
          <w:color w:val="000000"/>
          <w:sz w:val="24"/>
          <w:lang w:val="az-Latn-AZ"/>
        </w:rPr>
        <w:t>çevrilməsi prosesinin intensivləş</w:t>
      </w:r>
      <w:r w:rsidRPr="00F8460E">
        <w:rPr>
          <w:rFonts w:ascii="Times New Roman" w:hAnsi="Times New Roman" w:cs="Times New Roman"/>
          <w:color w:val="000000"/>
          <w:sz w:val="24"/>
          <w:lang w:val="az-Latn-AZ"/>
        </w:rPr>
        <w:softHyphen/>
        <w:t xml:space="preserve">məsinin nəticəsi kimi meydana çıxan arıqlama və yüksək aclıq hissi (bulimiya- </w:t>
      </w:r>
      <w:r w:rsidRPr="00DE05D0">
        <w:rPr>
          <w:rFonts w:ascii="Times New Roman" w:hAnsi="Times New Roman" w:cs="Times New Roman"/>
          <w:color w:val="000000"/>
          <w:sz w:val="24"/>
        </w:rPr>
        <w:sym w:font="Symbol" w:char="F0B2"/>
      </w:r>
      <w:r w:rsidRPr="00F8460E">
        <w:rPr>
          <w:rFonts w:ascii="Times New Roman" w:hAnsi="Times New Roman" w:cs="Times New Roman"/>
          <w:color w:val="000000"/>
          <w:sz w:val="24"/>
          <w:lang w:val="az-Latn-AZ"/>
        </w:rPr>
        <w:t>öküz aclığı</w:t>
      </w:r>
      <w:r w:rsidRPr="00DE05D0">
        <w:rPr>
          <w:rFonts w:ascii="Times New Roman" w:hAnsi="Times New Roman" w:cs="Times New Roman"/>
          <w:color w:val="000000"/>
          <w:sz w:val="24"/>
        </w:rPr>
        <w:sym w:font="Symbol" w:char="F0B2"/>
      </w:r>
      <w:r w:rsidRPr="00F8460E">
        <w:rPr>
          <w:rFonts w:ascii="Times New Roman" w:hAnsi="Times New Roman" w:cs="Times New Roman"/>
          <w:color w:val="000000"/>
          <w:sz w:val="24"/>
          <w:lang w:val="az-Latn-AZ"/>
        </w:rPr>
        <w:t>) aradan qalxır.</w:t>
      </w:r>
      <w:r w:rsidR="00F8460E">
        <w:rPr>
          <w:rFonts w:ascii="Times New Roman" w:hAnsi="Times New Roman" w:cs="Times New Roman"/>
          <w:color w:val="000000"/>
          <w:sz w:val="24"/>
          <w:lang w:val="az-Latn-AZ"/>
        </w:rPr>
        <w:t xml:space="preserve"> </w:t>
      </w:r>
      <w:r w:rsidRPr="00F8460E">
        <w:rPr>
          <w:rFonts w:ascii="Times New Roman" w:hAnsi="Times New Roman" w:cs="Times New Roman"/>
          <w:color w:val="000000"/>
          <w:sz w:val="24"/>
          <w:lang w:val="az-Latn-AZ"/>
        </w:rPr>
        <w:t xml:space="preserve">İnsulin preparatlarının bir qismi donuz və  ya iribuynuzlu qaramalın pankreasından ekstraksiya və saflaşdırma yolu ilə alınır. </w:t>
      </w:r>
      <w:r w:rsidRPr="00464E63">
        <w:rPr>
          <w:rFonts w:ascii="Times New Roman" w:hAnsi="Times New Roman" w:cs="Times New Roman"/>
          <w:color w:val="000000"/>
          <w:sz w:val="24"/>
          <w:lang w:val="az-Latn-AZ"/>
        </w:rPr>
        <w:t>Hazırda gen mühəndisliyi yolu ilə sintez olunmuş insan insulini preparatlarından da geniş istifadə olunur.</w:t>
      </w:r>
    </w:p>
    <w:p w:rsidR="00737236" w:rsidRPr="00464E63" w:rsidRDefault="00737236" w:rsidP="005C2975">
      <w:pPr>
        <w:pStyle w:val="31"/>
        <w:spacing w:after="0"/>
        <w:jc w:val="both"/>
        <w:rPr>
          <w:rFonts w:ascii="Times New Roman" w:hAnsi="Times New Roman" w:cs="Times New Roman"/>
          <w:color w:val="000000"/>
          <w:sz w:val="24"/>
          <w:lang w:val="az-Latn-AZ"/>
        </w:rPr>
      </w:pPr>
      <w:r w:rsidRPr="00464E63">
        <w:rPr>
          <w:rFonts w:ascii="Times New Roman" w:hAnsi="Times New Roman" w:cs="Times New Roman"/>
          <w:color w:val="000000"/>
          <w:sz w:val="24"/>
          <w:lang w:val="az-Latn-AZ"/>
        </w:rPr>
        <w:t xml:space="preserve">     Tibbdə istifadə olunan insulin preparatlarını təsirlərinin davametmə müddətinə görə aşağıdakı qruplara ayırırlar:</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1. Qısamüddətli təsir göstərən insulin preparatları</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Neytral requlyar insulin,   Semilente insulin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2. Ortamüddətli təsir göstərən insulin preparatları</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İzofan insulin,   Qarışıq lenta insulin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3. Uzunmüddətli təsir göstərən insulin preparatları</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Protamin sink insulin,  Ultralente insulin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Qısa müddətli təsir göstərən insulin preparatlarının təsiri dərialtına yeridildikdən təqribən 30 dəqiqə sonra başlayır və preparatın tipindən asılı olaraq 5-16 saata qədər davam edir.      Ortamüddətli təsir göstərən insulin preparatlarının təsiri inyeksi</w:t>
      </w:r>
      <w:r w:rsidRPr="00DE05D0">
        <w:rPr>
          <w:rFonts w:ascii="Times New Roman" w:hAnsi="Times New Roman" w:cs="Times New Roman"/>
          <w:color w:val="000000"/>
          <w:sz w:val="24"/>
          <w:lang w:val="en-US"/>
        </w:rPr>
        <w:softHyphen/>
        <w:t>yadan 2 saat sonra başlayır və 18-24 saata qədər davam edir. Ən çox istifadə olunan insulin prepartları bu qrupun nümayəndələridir.</w:t>
      </w:r>
      <w:r w:rsidR="0035423F">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Uzunmüddətli təsir göstərən insulin preparatlarının təsiri gec başlayır və 36 saata qədər davam edir. İnsulin preparatları ilə müalicə kursu dövründə hipo</w:t>
      </w:r>
      <w:r w:rsidRPr="00DE05D0">
        <w:rPr>
          <w:rFonts w:ascii="Times New Roman" w:hAnsi="Times New Roman" w:cs="Times New Roman"/>
          <w:color w:val="000000"/>
          <w:sz w:val="24"/>
          <w:lang w:val="en-US"/>
        </w:rPr>
        <w:softHyphen/>
        <w:t>qlikemiya, post</w:t>
      </w:r>
      <w:r w:rsidRPr="00DE05D0">
        <w:rPr>
          <w:rFonts w:ascii="Times New Roman" w:hAnsi="Times New Roman" w:cs="Times New Roman"/>
          <w:color w:val="000000"/>
          <w:sz w:val="24"/>
          <w:lang w:val="en-US"/>
        </w:rPr>
        <w:softHyphen/>
        <w:t>hipoqlikemik hiperqlikemiya (Somoqyi feno</w:t>
      </w:r>
      <w:r w:rsidRPr="00DE05D0">
        <w:rPr>
          <w:rFonts w:ascii="Times New Roman" w:hAnsi="Times New Roman" w:cs="Times New Roman"/>
          <w:color w:val="000000"/>
          <w:sz w:val="24"/>
          <w:lang w:val="en-US"/>
        </w:rPr>
        <w:softHyphen/>
        <w:t>meni), allergik reaksi</w:t>
      </w:r>
      <w:r w:rsidRPr="00DE05D0">
        <w:rPr>
          <w:rFonts w:ascii="Times New Roman" w:hAnsi="Times New Roman" w:cs="Times New Roman"/>
          <w:color w:val="000000"/>
          <w:sz w:val="24"/>
          <w:lang w:val="en-US"/>
        </w:rPr>
        <w:softHyphen/>
        <w:t>yalar, lipodistrofiya, çəkinin artması, görmə pozğunluğu, üzdə və ayaq</w:t>
      </w:r>
      <w:r w:rsidRPr="00DE05D0">
        <w:rPr>
          <w:rFonts w:ascii="Times New Roman" w:hAnsi="Times New Roman" w:cs="Times New Roman"/>
          <w:color w:val="000000"/>
          <w:sz w:val="24"/>
          <w:lang w:val="en-US"/>
        </w:rPr>
        <w:softHyphen/>
        <w:t>larda ödemlər kimi əlavə effektlər baş verə, insulinə qarşı rezistentlik və şəfəq (sübh) fenomeni kimi əlamətlər meydana çıxa bilər.</w:t>
      </w:r>
    </w:p>
    <w:p w:rsidR="00737236" w:rsidRPr="00DE05D0" w:rsidRDefault="00737236" w:rsidP="005C2975">
      <w:pPr>
        <w:pStyle w:val="31"/>
        <w:spacing w:after="0"/>
        <w:jc w:val="center"/>
        <w:rPr>
          <w:rFonts w:ascii="Times New Roman" w:hAnsi="Times New Roman" w:cs="Times New Roman"/>
          <w:color w:val="000000"/>
          <w:sz w:val="24"/>
          <w:lang w:val="en-US"/>
        </w:rPr>
      </w:pPr>
      <w:r w:rsidRPr="00DE05D0">
        <w:rPr>
          <w:rFonts w:ascii="Times New Roman" w:hAnsi="Times New Roman" w:cs="Times New Roman"/>
          <w:b/>
          <w:color w:val="000000"/>
          <w:sz w:val="24"/>
          <w:lang w:val="en-US"/>
        </w:rPr>
        <w:t>Oral yolla təyin olunan sintetik diabetəleyhinə maddələr</w:t>
      </w:r>
    </w:p>
    <w:p w:rsidR="00737236" w:rsidRPr="00DE05D0" w:rsidRDefault="0035423F" w:rsidP="005C2975">
      <w:pPr>
        <w:pStyle w:val="31"/>
        <w:spacing w:after="0"/>
        <w:jc w:val="both"/>
        <w:rPr>
          <w:rFonts w:ascii="Times New Roman" w:hAnsi="Times New Roman" w:cs="Times New Roman"/>
          <w:color w:val="000000"/>
          <w:sz w:val="24"/>
          <w:lang w:val="en-US"/>
        </w:rPr>
      </w:pPr>
      <w:r>
        <w:rPr>
          <w:rFonts w:ascii="Times New Roman" w:hAnsi="Times New Roman" w:cs="Times New Roman"/>
          <w:color w:val="000000"/>
          <w:sz w:val="24"/>
          <w:lang w:val="en-US"/>
        </w:rPr>
        <w:t xml:space="preserve">    O</w:t>
      </w:r>
      <w:r w:rsidR="00737236" w:rsidRPr="00DE05D0">
        <w:rPr>
          <w:rFonts w:ascii="Times New Roman" w:hAnsi="Times New Roman" w:cs="Times New Roman"/>
          <w:color w:val="000000"/>
          <w:sz w:val="24"/>
          <w:lang w:val="en-US"/>
        </w:rPr>
        <w:t>ral yolla təyin olunan diabetəleyhinə mad</w:t>
      </w:r>
      <w:r w:rsidR="00737236" w:rsidRPr="00DE05D0">
        <w:rPr>
          <w:rFonts w:ascii="Times New Roman" w:hAnsi="Times New Roman" w:cs="Times New Roman"/>
          <w:color w:val="000000"/>
          <w:sz w:val="24"/>
          <w:lang w:val="en-US"/>
        </w:rPr>
        <w:softHyphen/>
        <w:t>dələri kimyəvi quruluş və istifadə prinsipləri əsas götürül</w:t>
      </w:r>
      <w:r w:rsidR="00737236" w:rsidRPr="00DE05D0">
        <w:rPr>
          <w:rFonts w:ascii="Times New Roman" w:hAnsi="Times New Roman" w:cs="Times New Roman"/>
          <w:color w:val="000000"/>
          <w:sz w:val="24"/>
          <w:lang w:val="en-US"/>
        </w:rPr>
        <w:softHyphen/>
        <w:t>məklə aşağı</w:t>
      </w:r>
      <w:r w:rsidR="00737236" w:rsidRPr="00DE05D0">
        <w:rPr>
          <w:rFonts w:ascii="Times New Roman" w:hAnsi="Times New Roman" w:cs="Times New Roman"/>
          <w:color w:val="000000"/>
          <w:sz w:val="24"/>
          <w:lang w:val="en-US"/>
        </w:rPr>
        <w:softHyphen/>
        <w:t>dakı qruplara bölmək olar:</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1. Sulfonilsidikcövhəri törəmələri qrupundan olan maddələr</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a) Birinci nəsil sulfonilsidikcövhəri törəmələri</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 xml:space="preserve">Karbutamid, Tolbutamid,  Tolazamid,  Asetoheksamid,  Xlorpropamid, </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b) İkinci nəsil sulfonilsidikcövhəri törəmələri</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Qliburid (Qlibenklamid), Qlipizid (Qlidiazinamid), Qlibornurid,  Qliklazid, Qlimeprid, Qlikvidon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2. Sulfanilsidikcövhəri-bənzəri maddələr (insulin ifrazını artıranlar, metqlinid törəmələri)</w:t>
      </w:r>
    </w:p>
    <w:p w:rsidR="00737236" w:rsidRPr="00DE05D0" w:rsidRDefault="00737236" w:rsidP="005C2975">
      <w:pPr>
        <w:pStyle w:val="31"/>
        <w:spacing w:after="0"/>
        <w:jc w:val="both"/>
        <w:rPr>
          <w:rFonts w:ascii="Times New Roman" w:hAnsi="Times New Roman" w:cs="Times New Roman"/>
          <w:b/>
          <w:color w:val="000000"/>
          <w:sz w:val="24"/>
          <w:lang w:val="en-US"/>
        </w:rPr>
      </w:pPr>
      <w:r w:rsidRPr="00DE05D0">
        <w:rPr>
          <w:rFonts w:ascii="Times New Roman" w:hAnsi="Times New Roman" w:cs="Times New Roman"/>
          <w:b/>
          <w:color w:val="000000"/>
          <w:sz w:val="24"/>
          <w:lang w:val="en-US"/>
        </w:rPr>
        <w:t>Repaqlinid,  Nateqlinid</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3. Biquanid törəmələri qrupundan olan preparatlar</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 xml:space="preserve">                                 Metformin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4. Tiazolidindionlar qrupu </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(toxumaların insulinə qarşı həssaslığını artıran maddələr)</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 xml:space="preserve">           Roziqlitazon,   Pioqlitazon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5. </w:t>
      </w:r>
      <w:r w:rsidRPr="00DE05D0">
        <w:rPr>
          <w:rFonts w:ascii="Times New Roman" w:hAnsi="Times New Roman" w:cs="Times New Roman"/>
          <w:color w:val="000000"/>
          <w:sz w:val="24"/>
        </w:rPr>
        <w:sym w:font="Symbol" w:char="F061"/>
      </w:r>
      <w:r w:rsidRPr="00DE05D0">
        <w:rPr>
          <w:rFonts w:ascii="Times New Roman" w:hAnsi="Times New Roman" w:cs="Times New Roman"/>
          <w:color w:val="000000"/>
          <w:sz w:val="24"/>
          <w:lang w:val="en-US"/>
        </w:rPr>
        <w:t xml:space="preserve">–qlükozidazanın inhibitorları </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(nazik bağırsaqlarda qlükozanın sorulmasının qarşısını alan maddələr)</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 xml:space="preserve">                                     Akarboza,  Miqlitol</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6. Aldoza reduktozanın (aldoreduktoza) inhibitorları</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 xml:space="preserve">            Tolrestat,   Sorbinil,   Alrestatin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7. Bitki mənşəli maddələr</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rPr>
        <w:sym w:font="Symbol" w:char="F0B2"/>
      </w:r>
      <w:r w:rsidRPr="00DE05D0">
        <w:rPr>
          <w:rFonts w:ascii="Times New Roman" w:hAnsi="Times New Roman" w:cs="Times New Roman"/>
          <w:b/>
          <w:i/>
          <w:color w:val="000000"/>
          <w:sz w:val="24"/>
          <w:lang w:val="en-US"/>
        </w:rPr>
        <w:t>Arfazetin</w:t>
      </w:r>
      <w:r w:rsidRPr="00DE05D0">
        <w:rPr>
          <w:rFonts w:ascii="Times New Roman" w:hAnsi="Times New Roman" w:cs="Times New Roman"/>
          <w:b/>
          <w:i/>
          <w:color w:val="000000"/>
          <w:sz w:val="24"/>
        </w:rPr>
        <w:sym w:font="Symbol" w:char="F0B2"/>
      </w:r>
      <w:r w:rsidRPr="00DE05D0">
        <w:rPr>
          <w:rFonts w:ascii="Times New Roman" w:hAnsi="Times New Roman" w:cs="Times New Roman"/>
          <w:b/>
          <w:i/>
          <w:color w:val="000000"/>
          <w:sz w:val="24"/>
          <w:lang w:val="en-US"/>
        </w:rPr>
        <w:t xml:space="preserve"> yığıntısı, </w:t>
      </w:r>
      <w:r w:rsidRPr="00DE05D0">
        <w:rPr>
          <w:rFonts w:ascii="Times New Roman" w:hAnsi="Times New Roman" w:cs="Times New Roman"/>
          <w:b/>
          <w:i/>
          <w:color w:val="000000"/>
          <w:sz w:val="24"/>
        </w:rPr>
        <w:sym w:font="Symbol" w:char="F0B2"/>
      </w:r>
      <w:r w:rsidRPr="00DE05D0">
        <w:rPr>
          <w:rFonts w:ascii="Times New Roman" w:hAnsi="Times New Roman" w:cs="Times New Roman"/>
          <w:b/>
          <w:i/>
          <w:color w:val="000000"/>
          <w:sz w:val="24"/>
          <w:lang w:val="en-US"/>
        </w:rPr>
        <w:t>Mirfazin</w:t>
      </w:r>
      <w:r w:rsidRPr="00DE05D0">
        <w:rPr>
          <w:rFonts w:ascii="Times New Roman" w:hAnsi="Times New Roman" w:cs="Times New Roman"/>
          <w:b/>
          <w:i/>
          <w:color w:val="000000"/>
          <w:sz w:val="24"/>
        </w:rPr>
        <w:sym w:font="Symbol" w:char="F0B2"/>
      </w:r>
      <w:r w:rsidRPr="00DE05D0">
        <w:rPr>
          <w:rFonts w:ascii="Times New Roman" w:hAnsi="Times New Roman" w:cs="Times New Roman"/>
          <w:b/>
          <w:i/>
          <w:color w:val="000000"/>
          <w:sz w:val="24"/>
          <w:lang w:val="en-US"/>
        </w:rPr>
        <w:t xml:space="preserve"> yığıntısı  </w:t>
      </w:r>
    </w:p>
    <w:p w:rsidR="00737236" w:rsidRPr="00DE05D0" w:rsidRDefault="00737236" w:rsidP="005C2975">
      <w:pPr>
        <w:pStyle w:val="31"/>
        <w:spacing w:after="0"/>
        <w:jc w:val="both"/>
        <w:rPr>
          <w:rFonts w:ascii="Times New Roman" w:hAnsi="Times New Roman" w:cs="Times New Roman"/>
          <w:i/>
          <w:color w:val="000000"/>
          <w:sz w:val="24"/>
          <w:lang w:val="en-US"/>
        </w:rPr>
      </w:pPr>
      <w:r w:rsidRPr="00DE05D0">
        <w:rPr>
          <w:rFonts w:ascii="Times New Roman" w:hAnsi="Times New Roman" w:cs="Times New Roman"/>
          <w:color w:val="000000"/>
          <w:sz w:val="24"/>
          <w:lang w:val="en-US"/>
        </w:rPr>
        <w:t xml:space="preserve">     Sulfonilsidikcövhəri qrupundan olan oral diabetəleyhinə maddələr</w:t>
      </w:r>
      <w:r w:rsidR="0035423F">
        <w:rPr>
          <w:rFonts w:ascii="Times New Roman" w:hAnsi="Times New Roman" w:cs="Times New Roman"/>
          <w:color w:val="000000"/>
          <w:sz w:val="24"/>
          <w:lang w:val="en-US"/>
        </w:rPr>
        <w:t>in</w:t>
      </w:r>
      <w:r w:rsidRPr="00DE05D0">
        <w:rPr>
          <w:rFonts w:ascii="Times New Roman" w:hAnsi="Times New Roman" w:cs="Times New Roman"/>
          <w:color w:val="000000"/>
          <w:sz w:val="24"/>
          <w:lang w:val="en-US"/>
        </w:rPr>
        <w:t xml:space="preserve"> birinci nəsil nümayəndələri polyar birləşmələrdir. İkinci nəsil nümayən</w:t>
      </w:r>
      <w:r w:rsidRPr="00DE05D0">
        <w:rPr>
          <w:rFonts w:ascii="Times New Roman" w:hAnsi="Times New Roman" w:cs="Times New Roman"/>
          <w:color w:val="000000"/>
          <w:sz w:val="24"/>
          <w:lang w:val="en-US"/>
        </w:rPr>
        <w:softHyphen/>
        <w:t>dələri isə yüksək lipofillik xüsusiyyətinə malikdir. Odur ki, mədə-bağırsaq traktından birinci nəsil sulfanil</w:t>
      </w:r>
      <w:r w:rsidRPr="00DE05D0">
        <w:rPr>
          <w:rFonts w:ascii="Times New Roman" w:hAnsi="Times New Roman" w:cs="Times New Roman"/>
          <w:color w:val="000000"/>
          <w:sz w:val="24"/>
          <w:lang w:val="en-US"/>
        </w:rPr>
        <w:softHyphen/>
        <w:t>sidikcövhəri törəmələrindən fərqli olaraq qismən deyil, tamamilə sorulurlar. Mədə-bağırsaqlardan tamamilə sorul</w:t>
      </w:r>
      <w:r w:rsidRPr="00DE05D0">
        <w:rPr>
          <w:rFonts w:ascii="Times New Roman" w:hAnsi="Times New Roman" w:cs="Times New Roman"/>
          <w:color w:val="000000"/>
          <w:sz w:val="24"/>
          <w:lang w:val="en-US"/>
        </w:rPr>
        <w:softHyphen/>
        <w:t>duq</w:t>
      </w:r>
      <w:r w:rsidRPr="00DE05D0">
        <w:rPr>
          <w:rFonts w:ascii="Times New Roman" w:hAnsi="Times New Roman" w:cs="Times New Roman"/>
          <w:color w:val="000000"/>
          <w:sz w:val="24"/>
          <w:lang w:val="en-US"/>
        </w:rPr>
        <w:softHyphen/>
        <w:t xml:space="preserve">ları və potensial diabetəleyhinə aktivlikləri yüksək olduqlarına görə, onlardan daha kiçik dozalarda istifadə olunur. Sulfanilsidikcövhəri qrupundan olan maddələr mədəaltı vəzin </w:t>
      </w:r>
      <w:r w:rsidRPr="00DE05D0">
        <w:rPr>
          <w:rFonts w:ascii="Times New Roman" w:hAnsi="Times New Roman" w:cs="Times New Roman"/>
          <w:color w:val="000000"/>
          <w:sz w:val="24"/>
          <w:lang w:val="en-US"/>
        </w:rPr>
        <w:sym w:font="Symbol" w:char="F062"/>
      </w:r>
      <w:r w:rsidRPr="00DE05D0">
        <w:rPr>
          <w:rFonts w:ascii="Times New Roman" w:hAnsi="Times New Roman" w:cs="Times New Roman"/>
          <w:color w:val="000000"/>
          <w:sz w:val="24"/>
          <w:lang w:val="en-US"/>
        </w:rPr>
        <w:t>-hü</w:t>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t>cey</w:t>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t>rələrini stimulə etməklə depolanmış insulinin ifrazını sürət</w:t>
      </w:r>
      <w:r w:rsidRPr="00DE05D0">
        <w:rPr>
          <w:rFonts w:ascii="Times New Roman" w:hAnsi="Times New Roman" w:cs="Times New Roman"/>
          <w:color w:val="000000"/>
          <w:sz w:val="24"/>
          <w:lang w:val="en-US"/>
        </w:rPr>
        <w:softHyphen/>
        <w:t>lən</w:t>
      </w:r>
      <w:r w:rsidRPr="00DE05D0">
        <w:rPr>
          <w:rFonts w:ascii="Times New Roman" w:hAnsi="Times New Roman" w:cs="Times New Roman"/>
          <w:color w:val="000000"/>
          <w:sz w:val="24"/>
          <w:lang w:val="en-US"/>
        </w:rPr>
        <w:softHyphen/>
        <w:t>dirir. Onlar insulinin sintezinə təsir gös</w:t>
      </w:r>
      <w:r w:rsidRPr="00DE05D0">
        <w:rPr>
          <w:rFonts w:ascii="Times New Roman" w:hAnsi="Times New Roman" w:cs="Times New Roman"/>
          <w:color w:val="000000"/>
          <w:sz w:val="24"/>
          <w:lang w:val="en-US"/>
        </w:rPr>
        <w:softHyphen/>
        <w:t>tərmir.</w:t>
      </w:r>
      <w:r w:rsidR="00B61A3C">
        <w:rPr>
          <w:rFonts w:ascii="Times New Roman" w:hAnsi="Times New Roman" w:cs="Times New Roman"/>
          <w:color w:val="000000"/>
          <w:sz w:val="24"/>
          <w:lang w:val="en-US"/>
        </w:rPr>
        <w:t xml:space="preserve"> Q</w:t>
      </w:r>
      <w:r w:rsidRPr="00DE05D0">
        <w:rPr>
          <w:rFonts w:ascii="Times New Roman" w:hAnsi="Times New Roman" w:cs="Times New Roman"/>
          <w:color w:val="000000"/>
          <w:sz w:val="24"/>
          <w:lang w:val="en-US"/>
        </w:rPr>
        <w:t xml:space="preserve">ıcıqlandırıcı təsirə malik olduğuna görə, </w:t>
      </w:r>
      <w:r w:rsidR="00B61A3C">
        <w:rPr>
          <w:rFonts w:ascii="Times New Roman" w:hAnsi="Times New Roman" w:cs="Times New Roman"/>
          <w:color w:val="000000"/>
          <w:sz w:val="24"/>
          <w:lang w:val="en-US"/>
        </w:rPr>
        <w:t xml:space="preserve">bu preparatların </w:t>
      </w:r>
      <w:r w:rsidRPr="00DE05D0">
        <w:rPr>
          <w:rFonts w:ascii="Times New Roman" w:hAnsi="Times New Roman" w:cs="Times New Roman"/>
          <w:color w:val="000000"/>
          <w:sz w:val="24"/>
          <w:lang w:val="en-US"/>
        </w:rPr>
        <w:t>istifadəsi zamanı müşahidə edilən əsas əlavə effektlər ürəkbulanma, qusma, qarında ağrı və diareyadır. Bu preparatlar dəri-allergik reaksiyaları törədə, sümük iliyi fəaliyyətini süstləşdirə, leykope</w:t>
      </w:r>
      <w:r w:rsidRPr="00DE05D0">
        <w:rPr>
          <w:rFonts w:ascii="Times New Roman" w:hAnsi="Times New Roman" w:cs="Times New Roman"/>
          <w:color w:val="000000"/>
          <w:sz w:val="24"/>
          <w:lang w:val="en-US"/>
        </w:rPr>
        <w:softHyphen/>
        <w:t>niya, trombosito</w:t>
      </w:r>
      <w:r w:rsidRPr="00DE05D0">
        <w:rPr>
          <w:rFonts w:ascii="Times New Roman" w:hAnsi="Times New Roman" w:cs="Times New Roman"/>
          <w:color w:val="000000"/>
          <w:sz w:val="24"/>
          <w:lang w:val="en-US"/>
        </w:rPr>
        <w:softHyphen/>
        <w:t>pe</w:t>
      </w:r>
      <w:r w:rsidRPr="00DE05D0">
        <w:rPr>
          <w:rFonts w:ascii="Times New Roman" w:hAnsi="Times New Roman" w:cs="Times New Roman"/>
          <w:color w:val="000000"/>
          <w:sz w:val="24"/>
          <w:lang w:val="en-US"/>
        </w:rPr>
        <w:softHyphen/>
        <w:t>niya və aqranulositoza səbəb ola bilər. Hipoqlike</w:t>
      </w:r>
      <w:r w:rsidRPr="00DE05D0">
        <w:rPr>
          <w:rFonts w:ascii="Times New Roman" w:hAnsi="Times New Roman" w:cs="Times New Roman"/>
          <w:color w:val="000000"/>
          <w:sz w:val="24"/>
          <w:lang w:val="en-US"/>
        </w:rPr>
        <w:softHyphen/>
        <w:t>miya və hipoqlikemik koma törədə bilər. Onlarla müalicə kursu döv</w:t>
      </w:r>
      <w:r w:rsidRPr="00DE05D0">
        <w:rPr>
          <w:rFonts w:ascii="Times New Roman" w:hAnsi="Times New Roman" w:cs="Times New Roman"/>
          <w:color w:val="000000"/>
          <w:sz w:val="24"/>
          <w:lang w:val="en-US"/>
        </w:rPr>
        <w:softHyphen/>
        <w:t xml:space="preserve">ründə bədən çəkisi arta bilər. Odur ki, bədən çəkisi artıq olan (xüsusən, piylənmələr zamanı) xəstələrə təyini məsləhət görülmür. </w:t>
      </w:r>
    </w:p>
    <w:p w:rsidR="00DF5878"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Sulfanilsidikcövhəri-bənzəri maddələr </w:t>
      </w:r>
      <w:r w:rsidR="00B61A3C">
        <w:rPr>
          <w:rFonts w:ascii="Times New Roman" w:hAnsi="Times New Roman" w:cs="Times New Roman"/>
          <w:color w:val="000000"/>
          <w:sz w:val="24"/>
          <w:lang w:val="en-US"/>
        </w:rPr>
        <w:t>m</w:t>
      </w:r>
      <w:r w:rsidRPr="00DE05D0">
        <w:rPr>
          <w:rFonts w:ascii="Times New Roman" w:hAnsi="Times New Roman" w:cs="Times New Roman"/>
          <w:color w:val="000000"/>
          <w:sz w:val="24"/>
          <w:lang w:val="en-US"/>
        </w:rPr>
        <w:t>ədə-bağırsaq traktından sürətlə sorulur. Törətdi</w:t>
      </w:r>
      <w:r w:rsidR="00DF5878">
        <w:rPr>
          <w:rFonts w:ascii="Times New Roman" w:hAnsi="Times New Roman" w:cs="Times New Roman"/>
          <w:color w:val="000000"/>
          <w:sz w:val="24"/>
          <w:lang w:val="en-US"/>
        </w:rPr>
        <w:t>kləri</w:t>
      </w:r>
      <w:r w:rsidRPr="00DE05D0">
        <w:rPr>
          <w:rFonts w:ascii="Times New Roman" w:hAnsi="Times New Roman" w:cs="Times New Roman"/>
          <w:color w:val="000000"/>
          <w:sz w:val="24"/>
          <w:lang w:val="en-US"/>
        </w:rPr>
        <w:t xml:space="preserve"> əlavə effektlər sulfanilsidikcövhəri qrupundan olan preparat</w:t>
      </w:r>
      <w:r w:rsidRPr="00DE05D0">
        <w:rPr>
          <w:rFonts w:ascii="Times New Roman" w:hAnsi="Times New Roman" w:cs="Times New Roman"/>
          <w:color w:val="000000"/>
          <w:sz w:val="24"/>
          <w:lang w:val="en-US"/>
        </w:rPr>
        <w:softHyphen/>
        <w:t xml:space="preserve">ların törətdiyi əlavə effektlərə uyğundur.  </w:t>
      </w:r>
    </w:p>
    <w:p w:rsidR="00DF5878"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Biquanid törəmələri sulfonilsidik</w:t>
      </w:r>
      <w:r w:rsidRPr="00DE05D0">
        <w:rPr>
          <w:rFonts w:ascii="Times New Roman" w:hAnsi="Times New Roman" w:cs="Times New Roman"/>
          <w:color w:val="000000"/>
          <w:sz w:val="24"/>
          <w:lang w:val="en-US"/>
        </w:rPr>
        <w:softHyphen/>
        <w:t>cöv</w:t>
      </w:r>
      <w:r w:rsidRPr="00DE05D0">
        <w:rPr>
          <w:rFonts w:ascii="Times New Roman" w:hAnsi="Times New Roman" w:cs="Times New Roman"/>
          <w:color w:val="000000"/>
          <w:sz w:val="24"/>
          <w:lang w:val="en-US"/>
        </w:rPr>
        <w:softHyphen/>
        <w:t>həri qrupunun nüma</w:t>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t>yən</w:t>
      </w:r>
      <w:r w:rsidRPr="00DE05D0">
        <w:rPr>
          <w:rFonts w:ascii="Times New Roman" w:hAnsi="Times New Roman" w:cs="Times New Roman"/>
          <w:color w:val="000000"/>
          <w:sz w:val="24"/>
          <w:lang w:val="en-US"/>
        </w:rPr>
        <w:softHyphen/>
        <w:t>dələrin</w:t>
      </w:r>
      <w:r w:rsidRPr="00DE05D0">
        <w:rPr>
          <w:rFonts w:ascii="Times New Roman" w:hAnsi="Times New Roman" w:cs="Times New Roman"/>
          <w:color w:val="000000"/>
          <w:sz w:val="24"/>
          <w:lang w:val="en-US"/>
        </w:rPr>
        <w:softHyphen/>
        <w:t>dən fərqli olaraq, beta-hüceyrələrə təsir göstər</w:t>
      </w:r>
      <w:r w:rsidRPr="00DE05D0">
        <w:rPr>
          <w:rFonts w:ascii="Times New Roman" w:hAnsi="Times New Roman" w:cs="Times New Roman"/>
          <w:color w:val="000000"/>
          <w:sz w:val="24"/>
          <w:lang w:val="en-US"/>
        </w:rPr>
        <w:softHyphen/>
        <w:t>mir və insulin ifrazını artırmır. Başqa sözlə, təsir mexanizmləri birbaşa mədə</w:t>
      </w:r>
      <w:r w:rsidRPr="00DE05D0">
        <w:rPr>
          <w:rFonts w:ascii="Times New Roman" w:hAnsi="Times New Roman" w:cs="Times New Roman"/>
          <w:color w:val="000000"/>
          <w:sz w:val="24"/>
          <w:lang w:val="en-US"/>
        </w:rPr>
        <w:softHyphen/>
        <w:t xml:space="preserve">altı vəzlə əlaqədar deyildir. </w:t>
      </w:r>
      <w:r w:rsidR="00DF5878">
        <w:rPr>
          <w:rFonts w:ascii="Times New Roman" w:hAnsi="Times New Roman" w:cs="Times New Roman"/>
          <w:color w:val="000000"/>
          <w:sz w:val="24"/>
          <w:lang w:val="en-US"/>
        </w:rPr>
        <w:t xml:space="preserve">Onlar </w:t>
      </w:r>
      <w:r w:rsidRPr="00DE05D0">
        <w:rPr>
          <w:rFonts w:ascii="Times New Roman" w:hAnsi="Times New Roman" w:cs="Times New Roman"/>
          <w:color w:val="000000"/>
          <w:sz w:val="24"/>
          <w:lang w:val="en-US"/>
        </w:rPr>
        <w:t>periferik toxuma</w:t>
      </w:r>
      <w:r w:rsidRPr="00DE05D0">
        <w:rPr>
          <w:rFonts w:ascii="Times New Roman" w:hAnsi="Times New Roman" w:cs="Times New Roman"/>
          <w:color w:val="000000"/>
          <w:sz w:val="24"/>
          <w:lang w:val="en-US"/>
        </w:rPr>
        <w:softHyphen/>
        <w:t>larda insulinin postsinaptik təsir</w:t>
      </w:r>
      <w:r w:rsidRPr="00DE05D0">
        <w:rPr>
          <w:rFonts w:ascii="Times New Roman" w:hAnsi="Times New Roman" w:cs="Times New Roman"/>
          <w:color w:val="000000"/>
          <w:sz w:val="24"/>
          <w:lang w:val="en-US"/>
        </w:rPr>
        <w:softHyphen/>
        <w:t>lə</w:t>
      </w:r>
      <w:r w:rsidRPr="00DE05D0">
        <w:rPr>
          <w:rFonts w:ascii="Times New Roman" w:hAnsi="Times New Roman" w:cs="Times New Roman"/>
          <w:color w:val="000000"/>
          <w:sz w:val="24"/>
          <w:lang w:val="en-US"/>
        </w:rPr>
        <w:softHyphen/>
        <w:t>ri qüvvətlənir, anaerob qlükoliz</w:t>
      </w:r>
      <w:r w:rsidR="00DF5878">
        <w:rPr>
          <w:rFonts w:ascii="Times New Roman" w:hAnsi="Times New Roman" w:cs="Times New Roman"/>
          <w:color w:val="000000"/>
          <w:sz w:val="24"/>
          <w:lang w:val="en-US"/>
        </w:rPr>
        <w:t>i</w:t>
      </w:r>
      <w:r w:rsidRPr="00DE05D0">
        <w:rPr>
          <w:rFonts w:ascii="Times New Roman" w:hAnsi="Times New Roman" w:cs="Times New Roman"/>
          <w:color w:val="000000"/>
          <w:sz w:val="24"/>
          <w:lang w:val="en-US"/>
        </w:rPr>
        <w:t xml:space="preserve"> sürətlən</w:t>
      </w:r>
      <w:r w:rsidR="00DF5878">
        <w:rPr>
          <w:rFonts w:ascii="Times New Roman" w:hAnsi="Times New Roman" w:cs="Times New Roman"/>
          <w:color w:val="000000"/>
          <w:sz w:val="24"/>
          <w:lang w:val="en-US"/>
        </w:rPr>
        <w:t>d</w:t>
      </w:r>
      <w:r w:rsidRPr="00DE05D0">
        <w:rPr>
          <w:rFonts w:ascii="Times New Roman" w:hAnsi="Times New Roman" w:cs="Times New Roman"/>
          <w:color w:val="000000"/>
          <w:sz w:val="24"/>
          <w:lang w:val="en-US"/>
        </w:rPr>
        <w:t>ir</w:t>
      </w:r>
      <w:r w:rsidR="00DF5878">
        <w:rPr>
          <w:rFonts w:ascii="Times New Roman" w:hAnsi="Times New Roman" w:cs="Times New Roman"/>
          <w:color w:val="000000"/>
          <w:sz w:val="24"/>
          <w:lang w:val="en-US"/>
        </w:rPr>
        <w:t>ir,</w:t>
      </w:r>
      <w:r w:rsidRPr="00DE05D0">
        <w:rPr>
          <w:rFonts w:ascii="Times New Roman" w:hAnsi="Times New Roman" w:cs="Times New Roman"/>
          <w:color w:val="000000"/>
          <w:sz w:val="24"/>
          <w:lang w:val="en-US"/>
        </w:rPr>
        <w:t xml:space="preserve"> qlükozanın utiliza</w:t>
      </w:r>
      <w:r w:rsidRPr="00DE05D0">
        <w:rPr>
          <w:rFonts w:ascii="Times New Roman" w:hAnsi="Times New Roman" w:cs="Times New Roman"/>
          <w:color w:val="000000"/>
          <w:sz w:val="24"/>
          <w:lang w:val="en-US"/>
        </w:rPr>
        <w:softHyphen/>
        <w:t>siyası</w:t>
      </w:r>
      <w:r w:rsidR="00DF5878">
        <w:rPr>
          <w:rFonts w:ascii="Times New Roman" w:hAnsi="Times New Roman" w:cs="Times New Roman"/>
          <w:color w:val="000000"/>
          <w:sz w:val="24"/>
          <w:lang w:val="en-US"/>
        </w:rPr>
        <w:t>nı</w:t>
      </w:r>
      <w:r w:rsidRPr="00DE05D0">
        <w:rPr>
          <w:rFonts w:ascii="Times New Roman" w:hAnsi="Times New Roman" w:cs="Times New Roman"/>
          <w:color w:val="000000"/>
          <w:sz w:val="24"/>
          <w:lang w:val="en-US"/>
        </w:rPr>
        <w:t xml:space="preserve"> artır</w:t>
      </w:r>
      <w:r w:rsidR="00DF5878">
        <w:rPr>
          <w:rFonts w:ascii="Times New Roman" w:hAnsi="Times New Roman" w:cs="Times New Roman"/>
          <w:color w:val="000000"/>
          <w:sz w:val="24"/>
          <w:lang w:val="en-US"/>
        </w:rPr>
        <w:t>ır</w:t>
      </w:r>
      <w:r w:rsidRPr="00DE05D0">
        <w:rPr>
          <w:rFonts w:ascii="Times New Roman" w:hAnsi="Times New Roman" w:cs="Times New Roman"/>
          <w:color w:val="000000"/>
          <w:sz w:val="24"/>
          <w:lang w:val="en-US"/>
        </w:rPr>
        <w:t>, nazik bağırsaqlardan qlükozanın absorbsiyası</w:t>
      </w:r>
      <w:r w:rsidR="00DF5878">
        <w:rPr>
          <w:rFonts w:ascii="Times New Roman" w:hAnsi="Times New Roman" w:cs="Times New Roman"/>
          <w:color w:val="000000"/>
          <w:sz w:val="24"/>
          <w:lang w:val="en-US"/>
        </w:rPr>
        <w:t>nı</w:t>
      </w:r>
      <w:r w:rsidRPr="00DE05D0">
        <w:rPr>
          <w:rFonts w:ascii="Times New Roman" w:hAnsi="Times New Roman" w:cs="Times New Roman"/>
          <w:color w:val="000000"/>
          <w:sz w:val="24"/>
          <w:lang w:val="en-US"/>
        </w:rPr>
        <w:t xml:space="preserve"> azal</w:t>
      </w:r>
      <w:r w:rsidR="00DF5878">
        <w:rPr>
          <w:rFonts w:ascii="Times New Roman" w:hAnsi="Times New Roman" w:cs="Times New Roman"/>
          <w:color w:val="000000"/>
          <w:sz w:val="24"/>
          <w:lang w:val="en-US"/>
        </w:rPr>
        <w:t>d</w:t>
      </w:r>
      <w:r w:rsidRPr="00DE05D0">
        <w:rPr>
          <w:rFonts w:ascii="Times New Roman" w:hAnsi="Times New Roman" w:cs="Times New Roman"/>
          <w:color w:val="000000"/>
          <w:sz w:val="24"/>
          <w:lang w:val="en-US"/>
        </w:rPr>
        <w:t>ır, qliko</w:t>
      </w:r>
      <w:r w:rsidRPr="00DE05D0">
        <w:rPr>
          <w:rFonts w:ascii="Times New Roman" w:hAnsi="Times New Roman" w:cs="Times New Roman"/>
          <w:color w:val="000000"/>
          <w:sz w:val="24"/>
          <w:lang w:val="en-US"/>
        </w:rPr>
        <w:softHyphen/>
        <w:t>neo</w:t>
      </w:r>
      <w:r w:rsidRPr="00DE05D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softHyphen/>
        <w:t>genez</w:t>
      </w:r>
      <w:r w:rsidR="00DF5878">
        <w:rPr>
          <w:rFonts w:ascii="Times New Roman" w:hAnsi="Times New Roman" w:cs="Times New Roman"/>
          <w:color w:val="000000"/>
          <w:sz w:val="24"/>
          <w:lang w:val="en-US"/>
        </w:rPr>
        <w:t>i</w:t>
      </w:r>
      <w:r w:rsidRPr="00DE05D0">
        <w:rPr>
          <w:rFonts w:ascii="Times New Roman" w:hAnsi="Times New Roman" w:cs="Times New Roman"/>
          <w:color w:val="000000"/>
          <w:sz w:val="24"/>
          <w:lang w:val="en-US"/>
        </w:rPr>
        <w:t xml:space="preserve"> zəiflə</w:t>
      </w:r>
      <w:r w:rsidR="00DF5878">
        <w:rPr>
          <w:rFonts w:ascii="Times New Roman" w:hAnsi="Times New Roman" w:cs="Times New Roman"/>
          <w:color w:val="000000"/>
          <w:sz w:val="24"/>
          <w:lang w:val="en-US"/>
        </w:rPr>
        <w:t>dir</w:t>
      </w:r>
      <w:r w:rsidRPr="00DE05D0">
        <w:rPr>
          <w:rFonts w:ascii="Times New Roman" w:hAnsi="Times New Roman" w:cs="Times New Roman"/>
          <w:color w:val="000000"/>
          <w:sz w:val="24"/>
          <w:lang w:val="en-US"/>
        </w:rPr>
        <w:t>, qaraciyərdən qlükozanın çıxışı</w:t>
      </w:r>
      <w:r w:rsidR="00DF5878">
        <w:rPr>
          <w:rFonts w:ascii="Times New Roman" w:hAnsi="Times New Roman" w:cs="Times New Roman"/>
          <w:color w:val="000000"/>
          <w:sz w:val="24"/>
          <w:lang w:val="en-US"/>
        </w:rPr>
        <w:t>nı</w:t>
      </w:r>
      <w:r w:rsidRPr="00DE05D0">
        <w:rPr>
          <w:rFonts w:ascii="Times New Roman" w:hAnsi="Times New Roman" w:cs="Times New Roman"/>
          <w:color w:val="000000"/>
          <w:sz w:val="24"/>
          <w:lang w:val="en-US"/>
        </w:rPr>
        <w:t xml:space="preserve"> azal</w:t>
      </w:r>
      <w:r w:rsidR="00DF5878">
        <w:rPr>
          <w:rFonts w:ascii="Times New Roman" w:hAnsi="Times New Roman" w:cs="Times New Roman"/>
          <w:color w:val="000000"/>
          <w:sz w:val="24"/>
          <w:lang w:val="en-US"/>
        </w:rPr>
        <w:t>d</w:t>
      </w:r>
      <w:r w:rsidRPr="00DE05D0">
        <w:rPr>
          <w:rFonts w:ascii="Times New Roman" w:hAnsi="Times New Roman" w:cs="Times New Roman"/>
          <w:color w:val="000000"/>
          <w:sz w:val="24"/>
          <w:lang w:val="en-US"/>
        </w:rPr>
        <w:t>ır.</w:t>
      </w:r>
    </w:p>
    <w:p w:rsidR="0004283B"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w:t>
      </w:r>
      <w:r w:rsidR="00D46379">
        <w:rPr>
          <w:rFonts w:ascii="Times New Roman" w:hAnsi="Times New Roman" w:cs="Times New Roman"/>
          <w:color w:val="000000"/>
          <w:sz w:val="24"/>
          <w:lang w:val="en-US"/>
        </w:rPr>
        <w:t>T</w:t>
      </w:r>
      <w:r w:rsidRPr="00DE05D0">
        <w:rPr>
          <w:rFonts w:ascii="Times New Roman" w:hAnsi="Times New Roman" w:cs="Times New Roman"/>
          <w:color w:val="000000"/>
          <w:sz w:val="24"/>
          <w:lang w:val="en-US"/>
        </w:rPr>
        <w:t>iazolidindion törəmələri (qlitazonlar) hədəf toxu</w:t>
      </w:r>
      <w:r w:rsidRPr="00DE05D0">
        <w:rPr>
          <w:rFonts w:ascii="Times New Roman" w:hAnsi="Times New Roman" w:cs="Times New Roman"/>
          <w:color w:val="000000"/>
          <w:sz w:val="24"/>
          <w:lang w:val="en-US"/>
        </w:rPr>
        <w:softHyphen/>
        <w:t>ma</w:t>
      </w:r>
      <w:r w:rsidRPr="00DE05D0">
        <w:rPr>
          <w:rFonts w:ascii="Times New Roman" w:hAnsi="Times New Roman" w:cs="Times New Roman"/>
          <w:color w:val="000000"/>
          <w:sz w:val="24"/>
          <w:lang w:val="en-US"/>
        </w:rPr>
        <w:softHyphen/>
        <w:t>ların insulinə qarşı həssas</w:t>
      </w:r>
      <w:r w:rsidRPr="00DE05D0">
        <w:rPr>
          <w:rFonts w:ascii="Times New Roman" w:hAnsi="Times New Roman" w:cs="Times New Roman"/>
          <w:color w:val="000000"/>
          <w:sz w:val="24"/>
          <w:lang w:val="en-US"/>
        </w:rPr>
        <w:softHyphen/>
        <w:t>lığını artırır, hüceyrə nüvəsində xüsusi reseptor törəmələrilə qarşılıqlı əlaqəyə girərək, insulinə həssas olan gen struk</w:t>
      </w:r>
      <w:r w:rsidRPr="00DE05D0">
        <w:rPr>
          <w:rFonts w:ascii="Times New Roman" w:hAnsi="Times New Roman" w:cs="Times New Roman"/>
          <w:color w:val="000000"/>
          <w:sz w:val="24"/>
          <w:lang w:val="en-US"/>
        </w:rPr>
        <w:softHyphen/>
        <w:t>turlarının transkripsi</w:t>
      </w:r>
      <w:r w:rsidRPr="00DE05D0">
        <w:rPr>
          <w:rFonts w:ascii="Times New Roman" w:hAnsi="Times New Roman" w:cs="Times New Roman"/>
          <w:color w:val="000000"/>
          <w:sz w:val="24"/>
          <w:lang w:val="en-US"/>
        </w:rPr>
        <w:softHyphen/>
        <w:t>yasını sürətləndirir və insulinə qarşı rezistentliyi aşağı salır. Odur ki, insuli</w:t>
      </w:r>
      <w:r w:rsidRPr="00DE05D0">
        <w:rPr>
          <w:rFonts w:ascii="Times New Roman" w:hAnsi="Times New Roman" w:cs="Times New Roman"/>
          <w:color w:val="000000"/>
          <w:sz w:val="24"/>
          <w:lang w:val="en-US"/>
        </w:rPr>
        <w:softHyphen/>
        <w:t>nin endogen sekresiyasının azal</w:t>
      </w:r>
      <w:r w:rsidRPr="00DE05D0">
        <w:rPr>
          <w:rFonts w:ascii="Times New Roman" w:hAnsi="Times New Roman" w:cs="Times New Roman"/>
          <w:color w:val="000000"/>
          <w:sz w:val="24"/>
          <w:lang w:val="en-US"/>
        </w:rPr>
        <w:softHyphen/>
        <w:t xml:space="preserve">dığı və ya toxumaların bu hormona dözümlülüyü ilə müşahidə olunan şəkərli diabet zamanı effektiv dərman vasitəsi hesab olunur. </w:t>
      </w:r>
    </w:p>
    <w:p w:rsidR="00737236" w:rsidRPr="00464E63" w:rsidRDefault="00737236" w:rsidP="00A5254F">
      <w:pPr>
        <w:pStyle w:val="31"/>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w:t>
      </w:r>
      <w:r w:rsidRPr="0004283B">
        <w:rPr>
          <w:rFonts w:ascii="Times New Roman" w:hAnsi="Times New Roman" w:cs="Times New Roman"/>
          <w:color w:val="000000"/>
          <w:sz w:val="24"/>
          <w:lang w:val="en-US"/>
        </w:rPr>
        <w:t xml:space="preserve">Diabetəleyhinə təsirə malik olan maddələr sırasına tərkibi müxtəlif növ bitkilərdən ibarət olan arfazetin və mirfazin yığıntısı da aid edilir. </w:t>
      </w:r>
      <w:r w:rsidRPr="00464E63">
        <w:rPr>
          <w:rFonts w:ascii="Times New Roman" w:hAnsi="Times New Roman" w:cs="Times New Roman"/>
          <w:color w:val="000000"/>
          <w:sz w:val="24"/>
          <w:lang w:val="en-US"/>
        </w:rPr>
        <w:t>Arfazetinin tərkibi 7 (</w:t>
      </w:r>
      <w:r w:rsidRPr="00464E63">
        <w:rPr>
          <w:rFonts w:ascii="Times New Roman" w:hAnsi="Times New Roman" w:cs="Times New Roman"/>
          <w:color w:val="000000"/>
          <w:sz w:val="24"/>
          <w:szCs w:val="24"/>
          <w:lang w:val="en-US"/>
        </w:rPr>
        <w:t>qaragilə, adi lobya, itburnu, dazıotu, mancur aralyası və ya ucaboy zamanixa, qatırquyruğu otu və çobanyastığı)</w:t>
      </w:r>
      <w:r w:rsidRPr="00464E63">
        <w:rPr>
          <w:rFonts w:ascii="Times New Roman" w:hAnsi="Times New Roman" w:cs="Times New Roman"/>
          <w:color w:val="000000"/>
          <w:sz w:val="24"/>
          <w:lang w:val="en-US"/>
        </w:rPr>
        <w:t>, mirfazinin tərkibi isə 12 (</w:t>
      </w:r>
      <w:r w:rsidRPr="00464E63">
        <w:rPr>
          <w:rFonts w:ascii="Times New Roman" w:hAnsi="Times New Roman" w:cs="Times New Roman"/>
          <w:color w:val="000000"/>
          <w:sz w:val="24"/>
          <w:szCs w:val="24"/>
          <w:lang w:val="en-US"/>
        </w:rPr>
        <w:t>qaragilə, adi lobya, itburnu, gicitkən, böyük bağayarpağı, çobanyastığı, dərman gülümbaharı, dazı otu, boymadərən, şirquyruğu, biyan kökü və andız</w:t>
      </w:r>
      <w:r w:rsidRPr="00464E63">
        <w:rPr>
          <w:rFonts w:ascii="Times New Roman" w:hAnsi="Times New Roman" w:cs="Times New Roman"/>
          <w:color w:val="000000"/>
          <w:sz w:val="24"/>
          <w:lang w:val="en-US"/>
        </w:rPr>
        <w:t>) dərman  bitki</w:t>
      </w:r>
      <w:r w:rsidRPr="00464E63">
        <w:rPr>
          <w:rFonts w:ascii="Times New Roman" w:hAnsi="Times New Roman" w:cs="Times New Roman"/>
          <w:color w:val="000000"/>
          <w:sz w:val="24"/>
          <w:lang w:val="en-US"/>
        </w:rPr>
        <w:softHyphen/>
        <w:t>sindən iba</w:t>
      </w:r>
      <w:r w:rsidRPr="00464E63">
        <w:rPr>
          <w:rFonts w:ascii="Times New Roman" w:hAnsi="Times New Roman" w:cs="Times New Roman"/>
          <w:color w:val="000000"/>
          <w:sz w:val="24"/>
          <w:lang w:val="en-US"/>
        </w:rPr>
        <w:softHyphen/>
        <w:t>rətdir. Bu bitki yığıntıları şəkərli diabetin yüngül və orta ağır formala</w:t>
      </w:r>
      <w:r w:rsidRPr="00464E63">
        <w:rPr>
          <w:rFonts w:ascii="Times New Roman" w:hAnsi="Times New Roman" w:cs="Times New Roman"/>
          <w:color w:val="000000"/>
          <w:sz w:val="24"/>
          <w:lang w:val="en-US"/>
        </w:rPr>
        <w:softHyphen/>
        <w:t>rında, əsasən, insulin və sulfanilsidikcövhəri preparatları ilə kombinə</w:t>
      </w:r>
      <w:r w:rsidRPr="00464E63">
        <w:rPr>
          <w:rFonts w:ascii="Times New Roman" w:hAnsi="Times New Roman" w:cs="Times New Roman"/>
          <w:color w:val="000000"/>
          <w:sz w:val="24"/>
          <w:lang w:val="en-US"/>
        </w:rPr>
        <w:softHyphen/>
        <w:t xml:space="preserve">olunmuş şəkildə təyin olunur. II tip şəkərli diabet zamanı daha effektiv təsir göstərir. </w:t>
      </w:r>
    </w:p>
    <w:p w:rsidR="00737236" w:rsidRPr="00464E63" w:rsidRDefault="00737236" w:rsidP="005C2975">
      <w:pPr>
        <w:pStyle w:val="31"/>
        <w:spacing w:after="0"/>
        <w:jc w:val="center"/>
        <w:rPr>
          <w:rFonts w:ascii="Times New Roman" w:hAnsi="Times New Roman" w:cs="Times New Roman"/>
          <w:b/>
          <w:color w:val="000000"/>
          <w:sz w:val="24"/>
          <w:lang w:val="en-US"/>
        </w:rPr>
      </w:pPr>
      <w:r w:rsidRPr="00464E63">
        <w:rPr>
          <w:rFonts w:ascii="Times New Roman" w:hAnsi="Times New Roman" w:cs="Times New Roman"/>
          <w:b/>
          <w:color w:val="000000"/>
          <w:sz w:val="24"/>
          <w:lang w:val="en-US"/>
        </w:rPr>
        <w:t>Böyrəküstü vəzin qabıq maddəsinin hormon preparatları və onların sintetik analoqları</w:t>
      </w:r>
    </w:p>
    <w:p w:rsidR="00737236" w:rsidRPr="00464E63" w:rsidRDefault="00737236" w:rsidP="005C2975">
      <w:pPr>
        <w:pStyle w:val="31"/>
        <w:spacing w:after="0"/>
        <w:jc w:val="both"/>
        <w:rPr>
          <w:rFonts w:ascii="Times New Roman" w:hAnsi="Times New Roman" w:cs="Times New Roman"/>
          <w:color w:val="000000"/>
          <w:sz w:val="24"/>
          <w:lang w:val="en-US"/>
        </w:rPr>
      </w:pPr>
      <w:r w:rsidRPr="00464E63">
        <w:rPr>
          <w:rFonts w:ascii="Times New Roman" w:hAnsi="Times New Roman" w:cs="Times New Roman"/>
          <w:color w:val="000000"/>
          <w:sz w:val="24"/>
          <w:lang w:val="en-US"/>
        </w:rPr>
        <w:t xml:space="preserve">     </w:t>
      </w:r>
      <w:r w:rsidR="00464E63">
        <w:rPr>
          <w:rFonts w:ascii="Times New Roman" w:hAnsi="Times New Roman" w:cs="Times New Roman"/>
          <w:color w:val="000000"/>
          <w:sz w:val="24"/>
          <w:lang w:val="az-Latn-AZ"/>
        </w:rPr>
        <w:t>B</w:t>
      </w:r>
      <w:r w:rsidRPr="00464E63">
        <w:rPr>
          <w:rFonts w:ascii="Times New Roman" w:hAnsi="Times New Roman" w:cs="Times New Roman"/>
          <w:color w:val="000000"/>
          <w:sz w:val="24"/>
          <w:lang w:val="en-US"/>
        </w:rPr>
        <w:t xml:space="preserve">öyrəküstü vəzin qabıq maddəsində, 40-dan artıq  yüksək bioloji  aktivliyə  malik  olan steroid sintez olunur. </w:t>
      </w:r>
      <w:r w:rsidR="00464E63">
        <w:rPr>
          <w:rFonts w:ascii="Times New Roman" w:hAnsi="Times New Roman" w:cs="Times New Roman"/>
          <w:color w:val="000000"/>
          <w:sz w:val="24"/>
          <w:lang w:val="en-US"/>
        </w:rPr>
        <w:t>B</w:t>
      </w:r>
      <w:r w:rsidRPr="00464E63">
        <w:rPr>
          <w:rFonts w:ascii="Times New Roman" w:hAnsi="Times New Roman" w:cs="Times New Roman"/>
          <w:color w:val="000000"/>
          <w:sz w:val="24"/>
          <w:lang w:val="en-US"/>
        </w:rPr>
        <w:t xml:space="preserve">u </w:t>
      </w:r>
      <w:r w:rsidR="00464E63">
        <w:rPr>
          <w:rFonts w:ascii="Times New Roman" w:hAnsi="Times New Roman" w:cs="Times New Roman"/>
          <w:color w:val="000000"/>
          <w:sz w:val="24"/>
          <w:lang w:val="en-US"/>
        </w:rPr>
        <w:t>maddələr</w:t>
      </w:r>
      <w:r w:rsidRPr="00464E63">
        <w:rPr>
          <w:rFonts w:ascii="Times New Roman" w:hAnsi="Times New Roman" w:cs="Times New Roman"/>
          <w:color w:val="000000"/>
          <w:sz w:val="24"/>
          <w:lang w:val="en-US"/>
        </w:rPr>
        <w:t xml:space="preserve"> mineralokortikoid, qlikokortikoid və qeyri-spesifik cinsiyyət hormonları olmaqla 3 qrupa ayrıl</w:t>
      </w:r>
      <w:r w:rsidR="00464E63">
        <w:rPr>
          <w:rFonts w:ascii="Times New Roman" w:hAnsi="Times New Roman" w:cs="Times New Roman"/>
          <w:color w:val="000000"/>
          <w:sz w:val="24"/>
          <w:lang w:val="en-US"/>
        </w:rPr>
        <w:t>ı</w:t>
      </w:r>
      <w:r w:rsidRPr="00464E63">
        <w:rPr>
          <w:rFonts w:ascii="Times New Roman" w:hAnsi="Times New Roman" w:cs="Times New Roman"/>
          <w:color w:val="000000"/>
          <w:sz w:val="24"/>
          <w:lang w:val="en-US"/>
        </w:rPr>
        <w:t xml:space="preserve">r. </w:t>
      </w:r>
    </w:p>
    <w:p w:rsidR="00737236" w:rsidRPr="00C908D2" w:rsidRDefault="00737236" w:rsidP="005C2975">
      <w:pPr>
        <w:pStyle w:val="31"/>
        <w:spacing w:after="0"/>
        <w:jc w:val="both"/>
        <w:rPr>
          <w:rFonts w:ascii="Times New Roman" w:hAnsi="Times New Roman" w:cs="Times New Roman"/>
          <w:color w:val="000000"/>
          <w:sz w:val="24"/>
          <w:lang w:val="en-US"/>
        </w:rPr>
      </w:pPr>
      <w:r w:rsidRPr="00464E63">
        <w:rPr>
          <w:rFonts w:ascii="Times New Roman" w:hAnsi="Times New Roman" w:cs="Times New Roman"/>
          <w:color w:val="000000"/>
          <w:sz w:val="24"/>
          <w:lang w:val="en-US"/>
        </w:rPr>
        <w:t xml:space="preserve">     </w:t>
      </w:r>
      <w:r w:rsidRPr="00C908D2">
        <w:rPr>
          <w:rFonts w:ascii="Times New Roman" w:hAnsi="Times New Roman" w:cs="Times New Roman"/>
          <w:color w:val="000000"/>
          <w:sz w:val="24"/>
          <w:lang w:val="en-US"/>
        </w:rPr>
        <w:t>Mineralokortikoidlər, əsasən, su və elektrolit, qlikokortikoidlər zülal və karbohidrat  mübadiləsinə  təsir  göstərir. Androgen  aktivliyə  malik korti</w:t>
      </w:r>
      <w:r w:rsidRPr="00C908D2">
        <w:rPr>
          <w:rFonts w:ascii="Times New Roman" w:hAnsi="Times New Roman" w:cs="Times New Roman"/>
          <w:color w:val="000000"/>
          <w:sz w:val="24"/>
          <w:lang w:val="en-US"/>
        </w:rPr>
        <w:softHyphen/>
        <w:t>kos</w:t>
      </w:r>
      <w:r w:rsidRPr="00C908D2">
        <w:rPr>
          <w:rFonts w:ascii="Times New Roman" w:hAnsi="Times New Roman" w:cs="Times New Roman"/>
          <w:color w:val="000000"/>
          <w:sz w:val="24"/>
          <w:lang w:val="en-US"/>
        </w:rPr>
        <w:softHyphen/>
        <w:t>teroidlər cinsiyyət orqanları və ikincili cinsi əlamət</w:t>
      </w:r>
      <w:r w:rsidRPr="00C908D2">
        <w:rPr>
          <w:rFonts w:ascii="Times New Roman" w:hAnsi="Times New Roman" w:cs="Times New Roman"/>
          <w:color w:val="000000"/>
          <w:sz w:val="24"/>
          <w:lang w:val="en-US"/>
        </w:rPr>
        <w:softHyphen/>
        <w:t>lərin inkişa</w:t>
      </w:r>
      <w:r w:rsidRPr="00C908D2">
        <w:rPr>
          <w:rFonts w:ascii="Times New Roman" w:hAnsi="Times New Roman" w:cs="Times New Roman"/>
          <w:color w:val="000000"/>
          <w:sz w:val="24"/>
          <w:lang w:val="en-US"/>
        </w:rPr>
        <w:softHyphen/>
        <w:t xml:space="preserve">fında iştirak edir, eləcə də anabolik təsir göstərir.   </w:t>
      </w:r>
    </w:p>
    <w:p w:rsidR="00737236" w:rsidRPr="00C908D2" w:rsidRDefault="00737236" w:rsidP="005C2975">
      <w:pPr>
        <w:pStyle w:val="31"/>
        <w:spacing w:after="0"/>
        <w:jc w:val="both"/>
        <w:rPr>
          <w:rFonts w:ascii="Times New Roman" w:hAnsi="Times New Roman" w:cs="Times New Roman"/>
          <w:color w:val="000000"/>
          <w:sz w:val="24"/>
          <w:lang w:val="en-US"/>
        </w:rPr>
      </w:pPr>
      <w:r w:rsidRPr="00C908D2">
        <w:rPr>
          <w:rFonts w:ascii="Times New Roman" w:hAnsi="Times New Roman" w:cs="Times New Roman"/>
          <w:color w:val="000000"/>
          <w:sz w:val="24"/>
          <w:lang w:val="en-US"/>
        </w:rPr>
        <w:t xml:space="preserve">     Mineralo</w:t>
      </w:r>
      <w:r w:rsidRPr="00C908D2">
        <w:rPr>
          <w:rFonts w:ascii="Times New Roman" w:hAnsi="Times New Roman" w:cs="Times New Roman"/>
          <w:color w:val="000000"/>
          <w:sz w:val="24"/>
          <w:lang w:val="en-US"/>
        </w:rPr>
        <w:softHyphen/>
        <w:t>kortikoidlərin əsas endogen nümayəndələri aldosteron və dezoksi</w:t>
      </w:r>
      <w:r w:rsidRPr="00C908D2">
        <w:rPr>
          <w:rFonts w:ascii="Times New Roman" w:hAnsi="Times New Roman" w:cs="Times New Roman"/>
          <w:color w:val="000000"/>
          <w:sz w:val="24"/>
          <w:lang w:val="en-US"/>
        </w:rPr>
        <w:softHyphen/>
        <w:t>kortikosteron, tibbi praktikada istifadə olunan preparatı dezoksikortikosteron asetatdır. O, əzələ daxilinə vurulur və ya dərialtı implan</w:t>
      </w:r>
      <w:r w:rsidRPr="00C908D2">
        <w:rPr>
          <w:rFonts w:ascii="Times New Roman" w:hAnsi="Times New Roman" w:cs="Times New Roman"/>
          <w:color w:val="000000"/>
          <w:sz w:val="24"/>
          <w:lang w:val="en-US"/>
        </w:rPr>
        <w:softHyphen/>
        <w:t>ta</w:t>
      </w:r>
      <w:r w:rsidRPr="00C908D2">
        <w:rPr>
          <w:rFonts w:ascii="Times New Roman" w:hAnsi="Times New Roman" w:cs="Times New Roman"/>
          <w:color w:val="000000"/>
          <w:sz w:val="24"/>
          <w:lang w:val="en-US"/>
        </w:rPr>
        <w:softHyphen/>
        <w:t>siya olunur. Bu sıranın daha uzunmüddətli təsir göstərən prepa</w:t>
      </w:r>
      <w:r w:rsidRPr="00C908D2">
        <w:rPr>
          <w:rFonts w:ascii="Times New Roman" w:hAnsi="Times New Roman" w:cs="Times New Roman"/>
          <w:color w:val="000000"/>
          <w:sz w:val="24"/>
          <w:lang w:val="en-US"/>
        </w:rPr>
        <w:softHyphen/>
        <w:t>ratı dezoksikortikosteron trimetilasetatdır. Mineralokortikoid aktivliyə malik preparatlar böyrəküstü vəzin qabıq maddəsinin xroniki çatış</w:t>
      </w:r>
      <w:r w:rsidRPr="00C908D2">
        <w:rPr>
          <w:rFonts w:ascii="Times New Roman" w:hAnsi="Times New Roman" w:cs="Times New Roman"/>
          <w:color w:val="000000"/>
          <w:sz w:val="24"/>
          <w:lang w:val="en-US"/>
        </w:rPr>
        <w:softHyphen/>
        <w:t>maz</w:t>
      </w:r>
      <w:r w:rsidRPr="00C908D2">
        <w:rPr>
          <w:rFonts w:ascii="Times New Roman" w:hAnsi="Times New Roman" w:cs="Times New Roman"/>
          <w:color w:val="000000"/>
          <w:sz w:val="24"/>
          <w:lang w:val="en-US"/>
        </w:rPr>
        <w:softHyphen/>
        <w:t>lığı ilə müşahidə olunan patologiyalar (o cümlədən, Addison xəstəliyi) zamanı təyin olunur. Əzələ işi və əzələ tonusunu yüksəltdiyinə görə onlardan, miasteniya və adi</w:t>
      </w:r>
      <w:r w:rsidRPr="00C908D2">
        <w:rPr>
          <w:rFonts w:ascii="Times New Roman" w:hAnsi="Times New Roman" w:cs="Times New Roman"/>
          <w:color w:val="000000"/>
          <w:sz w:val="24"/>
          <w:lang w:val="en-US"/>
        </w:rPr>
        <w:softHyphen/>
        <w:t>namiya hallarında da istifadə etmək olar.</w:t>
      </w:r>
    </w:p>
    <w:p w:rsidR="00737236" w:rsidRPr="00C908D2" w:rsidRDefault="00737236" w:rsidP="005C2975">
      <w:pPr>
        <w:pStyle w:val="31"/>
        <w:spacing w:after="0"/>
        <w:jc w:val="both"/>
        <w:rPr>
          <w:rFonts w:ascii="Times New Roman" w:hAnsi="Times New Roman" w:cs="Times New Roman"/>
          <w:color w:val="000000"/>
          <w:sz w:val="24"/>
          <w:lang w:val="en-US"/>
        </w:rPr>
      </w:pPr>
      <w:r w:rsidRPr="00C908D2">
        <w:rPr>
          <w:rFonts w:ascii="Times New Roman" w:hAnsi="Times New Roman" w:cs="Times New Roman"/>
          <w:color w:val="000000"/>
          <w:sz w:val="24"/>
          <w:lang w:val="en-US"/>
        </w:rPr>
        <w:t xml:space="preserve">     Qlikokortikoidlərin əsas endogen nümayəndələri kortizon və hid</w:t>
      </w:r>
      <w:r w:rsidRPr="00C908D2">
        <w:rPr>
          <w:rFonts w:ascii="Times New Roman" w:hAnsi="Times New Roman" w:cs="Times New Roman"/>
          <w:color w:val="000000"/>
          <w:sz w:val="24"/>
          <w:lang w:val="en-US"/>
        </w:rPr>
        <w:softHyphen/>
        <w:t>rokortizon hesab olunur. Qlikokortikoidlər iltihabəleyhinə, desensiblizasiyaedici, antiallergik və immunosup</w:t>
      </w:r>
      <w:r w:rsidRPr="00C908D2">
        <w:rPr>
          <w:rFonts w:ascii="Times New Roman" w:hAnsi="Times New Roman" w:cs="Times New Roman"/>
          <w:color w:val="000000"/>
          <w:sz w:val="24"/>
          <w:lang w:val="en-US"/>
        </w:rPr>
        <w:softHyphen/>
        <w:t xml:space="preserve">ressiv effekt törədir. </w:t>
      </w:r>
      <w:r w:rsidR="00FF5AF1">
        <w:rPr>
          <w:rFonts w:ascii="Times New Roman" w:hAnsi="Times New Roman" w:cs="Times New Roman"/>
          <w:color w:val="000000"/>
          <w:sz w:val="24"/>
          <w:lang w:val="az-Latn-AZ"/>
        </w:rPr>
        <w:t>Onların</w:t>
      </w:r>
      <w:r w:rsidRPr="00C908D2">
        <w:rPr>
          <w:rFonts w:ascii="Times New Roman" w:hAnsi="Times New Roman" w:cs="Times New Roman"/>
          <w:color w:val="000000"/>
          <w:sz w:val="24"/>
          <w:lang w:val="en-US"/>
        </w:rPr>
        <w:t xml:space="preserve"> istifadəsinə göstəriş kollagenoz xəstəliklər, revmatizm, revmatoidli artrit (qeyri-spesifik infeksion poliartrit), bronxial astma, kəskin limfoblast və mieloblast leykoz, infeksion mononukleoz, müxtəlif dəri xəstəlikləridir (məs. neyrodermatitlər, ekzema və s.), Onlar, həmçinin, allergik reaksi</w:t>
      </w:r>
      <w:r w:rsidRPr="00C908D2">
        <w:rPr>
          <w:rFonts w:ascii="Times New Roman" w:hAnsi="Times New Roman" w:cs="Times New Roman"/>
          <w:color w:val="000000"/>
          <w:sz w:val="24"/>
          <w:lang w:val="en-US"/>
        </w:rPr>
        <w:softHyphen/>
        <w:t>yalar, Addison xəstəliyi, böyrəküstü vəzin qabıq maddəsinin kəskin hor</w:t>
      </w:r>
      <w:r w:rsidRPr="00C908D2">
        <w:rPr>
          <w:rFonts w:ascii="Times New Roman" w:hAnsi="Times New Roman" w:cs="Times New Roman"/>
          <w:color w:val="000000"/>
          <w:sz w:val="24"/>
          <w:lang w:val="en-US"/>
        </w:rPr>
        <w:softHyphen/>
        <w:t>mo</w:t>
      </w:r>
      <w:r w:rsidRPr="00C908D2">
        <w:rPr>
          <w:rFonts w:ascii="Times New Roman" w:hAnsi="Times New Roman" w:cs="Times New Roman"/>
          <w:color w:val="000000"/>
          <w:sz w:val="24"/>
          <w:lang w:val="en-US"/>
        </w:rPr>
        <w:softHyphen/>
        <w:t>nal çatışmazlığı, hemolitik anemiya, qlomerulonefrit, kəskin pankre</w:t>
      </w:r>
      <w:r w:rsidRPr="00C908D2">
        <w:rPr>
          <w:rFonts w:ascii="Times New Roman" w:hAnsi="Times New Roman" w:cs="Times New Roman"/>
          <w:color w:val="000000"/>
          <w:sz w:val="24"/>
          <w:lang w:val="en-US"/>
        </w:rPr>
        <w:softHyphen/>
        <w:t xml:space="preserve">atit, viruslu hepatit və digər xəstəlik və patoloji proseslər zamanı da təyin olunur. </w:t>
      </w:r>
      <w:r w:rsidR="00FF5AF1">
        <w:rPr>
          <w:rFonts w:ascii="Times New Roman" w:hAnsi="Times New Roman" w:cs="Times New Roman"/>
          <w:color w:val="000000"/>
          <w:sz w:val="24"/>
          <w:lang w:val="az-Latn-AZ"/>
        </w:rPr>
        <w:t>T</w:t>
      </w:r>
      <w:r w:rsidRPr="00FF5AF1">
        <w:rPr>
          <w:rFonts w:ascii="Times New Roman" w:hAnsi="Times New Roman" w:cs="Times New Roman"/>
          <w:color w:val="000000"/>
          <w:sz w:val="24"/>
          <w:lang w:val="az-Latn-AZ"/>
        </w:rPr>
        <w:t>ibbdə dərman maddəsi kimi üstünlük çox hallarda endogen qlikokor</w:t>
      </w:r>
      <w:r w:rsidRPr="00FF5AF1">
        <w:rPr>
          <w:rFonts w:ascii="Times New Roman" w:hAnsi="Times New Roman" w:cs="Times New Roman"/>
          <w:color w:val="000000"/>
          <w:sz w:val="24"/>
          <w:lang w:val="az-Latn-AZ"/>
        </w:rPr>
        <w:softHyphen/>
        <w:t xml:space="preserve">tikoidlərin sintetik analoqlarına verilir. </w:t>
      </w:r>
      <w:r w:rsidRPr="00DE05D0">
        <w:rPr>
          <w:rFonts w:ascii="Times New Roman" w:hAnsi="Times New Roman" w:cs="Times New Roman"/>
          <w:color w:val="000000"/>
          <w:sz w:val="24"/>
          <w:lang w:val="en-US"/>
        </w:rPr>
        <w:t>Bunlara prednizolon, predni</w:t>
      </w:r>
      <w:r w:rsidRPr="00DE05D0">
        <w:rPr>
          <w:rFonts w:ascii="Times New Roman" w:hAnsi="Times New Roman" w:cs="Times New Roman"/>
          <w:color w:val="000000"/>
          <w:sz w:val="24"/>
          <w:lang w:val="en-US"/>
        </w:rPr>
        <w:softHyphen/>
        <w:t>zolon hemisuk</w:t>
      </w:r>
      <w:r w:rsidRPr="00DE05D0">
        <w:rPr>
          <w:rFonts w:ascii="Times New Roman" w:hAnsi="Times New Roman" w:cs="Times New Roman"/>
          <w:color w:val="000000"/>
          <w:sz w:val="24"/>
          <w:lang w:val="en-US"/>
        </w:rPr>
        <w:softHyphen/>
        <w:t>sinat, metilprednizolon (urbazon), deksametazon, triam</w:t>
      </w:r>
      <w:r w:rsidRPr="00DE05D0">
        <w:rPr>
          <w:rFonts w:ascii="Times New Roman" w:hAnsi="Times New Roman" w:cs="Times New Roman"/>
          <w:color w:val="000000"/>
          <w:sz w:val="24"/>
          <w:lang w:val="en-US"/>
        </w:rPr>
        <w:softHyphen/>
        <w:t>si</w:t>
      </w:r>
      <w:r w:rsidRPr="00DE05D0">
        <w:rPr>
          <w:rFonts w:ascii="Times New Roman" w:hAnsi="Times New Roman" w:cs="Times New Roman"/>
          <w:color w:val="000000"/>
          <w:sz w:val="24"/>
          <w:lang w:val="en-US"/>
        </w:rPr>
        <w:softHyphen/>
        <w:t xml:space="preserve">nalon kimi preparatlar aid edilir. </w:t>
      </w:r>
    </w:p>
    <w:p w:rsidR="00737236" w:rsidRPr="00DE05D0" w:rsidRDefault="00737236" w:rsidP="005C2975">
      <w:pPr>
        <w:pStyle w:val="31"/>
        <w:spacing w:after="0"/>
        <w:jc w:val="both"/>
        <w:rPr>
          <w:rFonts w:ascii="Times New Roman" w:hAnsi="Times New Roman" w:cs="Times New Roman"/>
          <w:sz w:val="20"/>
          <w:lang w:val="en-US"/>
        </w:rPr>
      </w:pPr>
      <w:r w:rsidRPr="00DE05D0">
        <w:rPr>
          <w:rFonts w:ascii="Times New Roman" w:hAnsi="Times New Roman" w:cs="Times New Roman"/>
          <w:color w:val="000000"/>
          <w:sz w:val="24"/>
          <w:szCs w:val="24"/>
          <w:lang w:val="en-US"/>
        </w:rPr>
        <w:t xml:space="preserve">     İltihabla keçən dəri xəstəliklərinin müalicəsində bir qayda olaraq tərkibində flüor atomu olan yaxşı sorulmayan qlikokortikoidlərdən istifadə olunur. Bu cür lokal yolla təyin olunan preparatlara sinaflan, flumetazon pivalat (lokakorten, lorinden, lorinden C, lokasblen kimi məlhəmlərin əsas təsiredici hissəsidir), halometazon, betametazon, bek</w:t>
      </w:r>
      <w:r w:rsidRPr="00DE05D0">
        <w:rPr>
          <w:rFonts w:ascii="Times New Roman" w:hAnsi="Times New Roman" w:cs="Times New Roman"/>
          <w:color w:val="000000"/>
          <w:sz w:val="24"/>
          <w:szCs w:val="24"/>
          <w:lang w:val="en-US"/>
        </w:rPr>
        <w:softHyphen/>
        <w:t>lo</w:t>
      </w:r>
      <w:r w:rsidRPr="00DE05D0">
        <w:rPr>
          <w:rFonts w:ascii="Times New Roman" w:hAnsi="Times New Roman" w:cs="Times New Roman"/>
          <w:color w:val="000000"/>
          <w:sz w:val="24"/>
          <w:szCs w:val="24"/>
          <w:lang w:val="en-US"/>
        </w:rPr>
        <w:softHyphen/>
        <w:t xml:space="preserve">metazon dipropionat, budesonid, deperzolon kimi məlhəmlər aiddir. </w:t>
      </w:r>
    </w:p>
    <w:p w:rsidR="002A23AD" w:rsidRDefault="00737236" w:rsidP="005C2975">
      <w:pPr>
        <w:pStyle w:val="31"/>
        <w:spacing w:after="0"/>
        <w:jc w:val="both"/>
        <w:rPr>
          <w:rFonts w:ascii="Times New Roman" w:hAnsi="Times New Roman" w:cs="Times New Roman"/>
          <w:sz w:val="24"/>
          <w:szCs w:val="24"/>
          <w:lang w:val="en-US"/>
        </w:rPr>
      </w:pPr>
      <w:r w:rsidRPr="00DE05D0">
        <w:rPr>
          <w:rFonts w:ascii="Times New Roman" w:hAnsi="Times New Roman" w:cs="Times New Roman"/>
          <w:sz w:val="24"/>
          <w:szCs w:val="24"/>
          <w:lang w:val="en-US"/>
        </w:rPr>
        <w:t xml:space="preserve">     Qlikokortikoidlər son dərəcə geniş təsir spektrinə malik olan maddə</w:t>
      </w:r>
      <w:r w:rsidRPr="00DE05D0">
        <w:rPr>
          <w:rFonts w:ascii="Times New Roman" w:hAnsi="Times New Roman" w:cs="Times New Roman"/>
          <w:sz w:val="24"/>
          <w:szCs w:val="24"/>
          <w:lang w:val="en-US"/>
        </w:rPr>
        <w:softHyphen/>
        <w:t>lərdir. Endogen birləşmələr qrupundan olduqlarına görə, farmako</w:t>
      </w:r>
      <w:r w:rsidRPr="00DE05D0">
        <w:rPr>
          <w:rFonts w:ascii="Times New Roman" w:hAnsi="Times New Roman" w:cs="Times New Roman"/>
          <w:sz w:val="24"/>
          <w:szCs w:val="24"/>
          <w:lang w:val="en-US"/>
        </w:rPr>
        <w:softHyphen/>
        <w:t>terapevtik effektlə yanaşı, ciddi  arzuolunmaz  əlavə  effektlər  də  törədə bilir. Odur ki, bu preparatlardan orqan, toxuma və sistemlərin funksi</w:t>
      </w:r>
      <w:r w:rsidRPr="00DE05D0">
        <w:rPr>
          <w:rFonts w:ascii="Times New Roman" w:hAnsi="Times New Roman" w:cs="Times New Roman"/>
          <w:sz w:val="24"/>
          <w:szCs w:val="24"/>
          <w:lang w:val="en-US"/>
        </w:rPr>
        <w:softHyphen/>
        <w:t>onal pozğunluğu zamanı istifadə olunması məsləhət deyildir. Bu maddə</w:t>
      </w:r>
      <w:r w:rsidRPr="00DE05D0">
        <w:rPr>
          <w:rFonts w:ascii="Times New Roman" w:hAnsi="Times New Roman" w:cs="Times New Roman"/>
          <w:sz w:val="24"/>
          <w:szCs w:val="24"/>
          <w:lang w:val="en-US"/>
        </w:rPr>
        <w:softHyphen/>
        <w:t>lərdən ağır və müalicəyə çətin tabe olan, xüsusən, qeyri-hormonal tera</w:t>
      </w:r>
      <w:r w:rsidRPr="00DE05D0">
        <w:rPr>
          <w:rFonts w:ascii="Times New Roman" w:hAnsi="Times New Roman" w:cs="Times New Roman"/>
          <w:sz w:val="24"/>
          <w:szCs w:val="24"/>
          <w:lang w:val="en-US"/>
        </w:rPr>
        <w:softHyphen/>
        <w:t>pi</w:t>
      </w:r>
      <w:r w:rsidRPr="00DE05D0">
        <w:rPr>
          <w:rFonts w:ascii="Times New Roman" w:hAnsi="Times New Roman" w:cs="Times New Roman"/>
          <w:sz w:val="24"/>
          <w:szCs w:val="24"/>
          <w:lang w:val="en-US"/>
        </w:rPr>
        <w:softHyphen/>
        <w:t>yaya qarşı “farmakofobiya” gös</w:t>
      </w:r>
      <w:r w:rsidRPr="00DE05D0">
        <w:rPr>
          <w:rFonts w:ascii="Times New Roman" w:hAnsi="Times New Roman" w:cs="Times New Roman"/>
          <w:sz w:val="24"/>
          <w:szCs w:val="24"/>
          <w:lang w:val="en-US"/>
        </w:rPr>
        <w:softHyphen/>
        <w:t xml:space="preserve">tərən xəstəlik və patoloji proseslər zamanı istifadə olunmalıdır. </w:t>
      </w:r>
    </w:p>
    <w:p w:rsidR="00737236" w:rsidRPr="00DE05D0" w:rsidRDefault="002A23AD" w:rsidP="005C2975">
      <w:pPr>
        <w:pStyle w:val="31"/>
        <w:spacing w:after="0"/>
        <w:jc w:val="both"/>
        <w:rPr>
          <w:rFonts w:ascii="Times New Roman" w:hAnsi="Times New Roman" w:cs="Times New Roman"/>
          <w:color w:val="000000"/>
          <w:sz w:val="24"/>
          <w:lang w:val="en-US"/>
        </w:rPr>
      </w:pP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Qlikokortikoidlərin istər təbii, istərsə də sintetik nümayəndələrinin əlavə və toksiki effektləri  orqanizmdaxili hormonal tarazlığın pozulması və neyro</w:t>
      </w:r>
      <w:r w:rsidR="00737236" w:rsidRPr="00DE05D0">
        <w:rPr>
          <w:rFonts w:ascii="Times New Roman" w:hAnsi="Times New Roman" w:cs="Times New Roman"/>
          <w:sz w:val="24"/>
          <w:szCs w:val="24"/>
          <w:lang w:val="en-US"/>
        </w:rPr>
        <w:softHyphen/>
        <w:t>humoral sistemin tənzim mexanizmlərində ciddi keyfiyyət dəyişik</w:t>
      </w:r>
      <w:r w:rsidR="00737236" w:rsidRPr="00DE05D0">
        <w:rPr>
          <w:rFonts w:ascii="Times New Roman" w:hAnsi="Times New Roman" w:cs="Times New Roman"/>
          <w:sz w:val="24"/>
          <w:szCs w:val="24"/>
          <w:lang w:val="en-US"/>
        </w:rPr>
        <w:softHyphen/>
        <w:t>liklərinin baş verməsilə əlaqədardır.</w:t>
      </w:r>
      <w:r>
        <w:rPr>
          <w:rFonts w:ascii="Times New Roman" w:hAnsi="Times New Roman" w:cs="Times New Roman"/>
          <w:color w:val="000000"/>
          <w:sz w:val="24"/>
          <w:lang w:val="en-US"/>
        </w:rPr>
        <w:t xml:space="preserve"> Q</w:t>
      </w:r>
      <w:r w:rsidR="00737236" w:rsidRPr="00DE05D0">
        <w:rPr>
          <w:rFonts w:ascii="Times New Roman" w:hAnsi="Times New Roman" w:cs="Times New Roman"/>
          <w:color w:val="000000"/>
          <w:sz w:val="24"/>
          <w:lang w:val="en-US"/>
        </w:rPr>
        <w:t>likokortikoidlər</w:t>
      </w:r>
      <w:r>
        <w:rPr>
          <w:rFonts w:ascii="Times New Roman" w:hAnsi="Times New Roman" w:cs="Times New Roman"/>
          <w:color w:val="000000"/>
          <w:sz w:val="24"/>
          <w:lang w:val="en-US"/>
        </w:rPr>
        <w:t>in</w:t>
      </w:r>
      <w:r w:rsidR="00737236" w:rsidRPr="00DE05D0">
        <w:rPr>
          <w:rFonts w:ascii="Times New Roman" w:hAnsi="Times New Roman" w:cs="Times New Roman"/>
          <w:color w:val="000000"/>
          <w:sz w:val="24"/>
          <w:lang w:val="en-US"/>
        </w:rPr>
        <w:t xml:space="preserve"> </w:t>
      </w:r>
      <w:r w:rsidR="008C405B">
        <w:rPr>
          <w:rFonts w:ascii="Times New Roman" w:hAnsi="Times New Roman" w:cs="Times New Roman"/>
          <w:color w:val="000000"/>
          <w:sz w:val="24"/>
          <w:lang w:val="en-US"/>
        </w:rPr>
        <w:t xml:space="preserve">bütün nümayəndələrinə </w:t>
      </w:r>
      <w:r w:rsidR="00737236" w:rsidRPr="00DE05D0">
        <w:rPr>
          <w:rFonts w:ascii="Times New Roman" w:hAnsi="Times New Roman" w:cs="Times New Roman"/>
          <w:color w:val="000000"/>
          <w:sz w:val="24"/>
          <w:lang w:val="en-US"/>
        </w:rPr>
        <w:t xml:space="preserve">bu və ya digər dərəcədə </w:t>
      </w:r>
      <w:r w:rsidR="008C405B">
        <w:rPr>
          <w:rFonts w:ascii="Times New Roman" w:hAnsi="Times New Roman" w:cs="Times New Roman"/>
          <w:color w:val="000000"/>
          <w:sz w:val="24"/>
          <w:lang w:val="en-US"/>
        </w:rPr>
        <w:t xml:space="preserve">aşağıdakı </w:t>
      </w:r>
      <w:r w:rsidR="00737236" w:rsidRPr="00DE05D0">
        <w:rPr>
          <w:rFonts w:ascii="Times New Roman" w:hAnsi="Times New Roman" w:cs="Times New Roman"/>
          <w:color w:val="000000"/>
          <w:sz w:val="24"/>
          <w:lang w:val="en-US"/>
        </w:rPr>
        <w:t>əlavə effektlər</w:t>
      </w:r>
      <w:r w:rsidR="008C405B">
        <w:rPr>
          <w:rFonts w:ascii="Times New Roman" w:hAnsi="Times New Roman" w:cs="Times New Roman"/>
          <w:color w:val="000000"/>
          <w:sz w:val="24"/>
          <w:lang w:val="en-US"/>
        </w:rPr>
        <w:t xml:space="preserve"> xasdır:</w:t>
      </w:r>
      <w:r w:rsidR="00737236" w:rsidRPr="00DE05D0">
        <w:rPr>
          <w:rFonts w:ascii="Times New Roman" w:hAnsi="Times New Roman" w:cs="Times New Roman"/>
          <w:color w:val="000000"/>
          <w:sz w:val="24"/>
          <w:lang w:val="en-US"/>
        </w:rPr>
        <w:t xml:space="preserve"> </w:t>
      </w:r>
    </w:p>
    <w:p w:rsidR="00737236" w:rsidRPr="00DE05D0" w:rsidRDefault="008C405B" w:rsidP="00A5254F">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İtsenko-Kuşinq xəstəliyini xatırladan simptomatika, hiperqlikemiya, böyrək</w:t>
      </w:r>
      <w:r w:rsidR="00737236" w:rsidRPr="00DE05D0">
        <w:rPr>
          <w:rFonts w:ascii="Times New Roman" w:hAnsi="Times New Roman" w:cs="Times New Roman"/>
          <w:sz w:val="24"/>
          <w:szCs w:val="24"/>
          <w:lang w:val="en-US"/>
        </w:rPr>
        <w:softHyphen/>
        <w:t>üstü vəzin tükənməsi</w:t>
      </w: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mədə şirəsinin turşuluğunun yüksəlməsi, mədə-bağırsaq traktına ulserogen təsir</w:t>
      </w: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arterial hipertenziya</w:t>
      </w: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ödemlərin inkişafı, mənfi azot balansının yaranması</w:t>
      </w: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qanın laxtalanmasının yüksəlməsi.</w:t>
      </w: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osteoporoz, sümüklərin aseptik nekrozu</w:t>
      </w:r>
      <w:r>
        <w:rPr>
          <w:rFonts w:ascii="Times New Roman" w:hAnsi="Times New Roman" w:cs="Times New Roman"/>
          <w:sz w:val="24"/>
          <w:szCs w:val="24"/>
          <w:lang w:val="en-US"/>
        </w:rPr>
        <w:t xml:space="preserve">, </w:t>
      </w:r>
      <w:r w:rsidR="00737236" w:rsidRPr="00DE05D0">
        <w:rPr>
          <w:rFonts w:ascii="Times New Roman" w:hAnsi="Times New Roman" w:cs="Times New Roman"/>
          <w:sz w:val="24"/>
          <w:szCs w:val="24"/>
          <w:lang w:val="en-US"/>
        </w:rPr>
        <w:t>steroidli katarakta, epilepsiyayabənzər cəngolmalar və s.</w:t>
      </w:r>
      <w:bookmarkStart w:id="0" w:name="_GoBack"/>
      <w:bookmarkEnd w:id="0"/>
    </w:p>
    <w:p w:rsidR="00737236" w:rsidRPr="008C58B0" w:rsidRDefault="00737236" w:rsidP="005C2975">
      <w:pPr>
        <w:spacing w:after="0"/>
        <w:jc w:val="center"/>
        <w:rPr>
          <w:rFonts w:ascii="Times New Roman" w:hAnsi="Times New Roman" w:cs="Times New Roman"/>
          <w:b/>
          <w:color w:val="000000"/>
          <w:sz w:val="24"/>
          <w:lang w:val="en-US"/>
        </w:rPr>
      </w:pPr>
      <w:r w:rsidRPr="00DE05D0">
        <w:rPr>
          <w:rFonts w:ascii="Times New Roman" w:hAnsi="Times New Roman" w:cs="Times New Roman"/>
          <w:b/>
          <w:color w:val="000000"/>
          <w:sz w:val="24"/>
          <w:lang w:val="en-US"/>
        </w:rPr>
        <w:t>Anabolik</w:t>
      </w:r>
      <w:r w:rsidRPr="008C58B0">
        <w:rPr>
          <w:rFonts w:ascii="Times New Roman" w:hAnsi="Times New Roman" w:cs="Times New Roman"/>
          <w:b/>
          <w:color w:val="000000"/>
          <w:sz w:val="24"/>
          <w:lang w:val="en-US"/>
        </w:rPr>
        <w:t xml:space="preserve"> </w:t>
      </w:r>
      <w:r w:rsidRPr="00DE05D0">
        <w:rPr>
          <w:rFonts w:ascii="Times New Roman" w:hAnsi="Times New Roman" w:cs="Times New Roman"/>
          <w:b/>
          <w:color w:val="000000"/>
          <w:sz w:val="24"/>
          <w:lang w:val="en-US"/>
        </w:rPr>
        <w:t>steroidl</w:t>
      </w:r>
      <w:r w:rsidRPr="008C58B0">
        <w:rPr>
          <w:rFonts w:ascii="Times New Roman" w:hAnsi="Times New Roman" w:cs="Times New Roman"/>
          <w:b/>
          <w:color w:val="000000"/>
          <w:sz w:val="24"/>
          <w:lang w:val="en-US"/>
        </w:rPr>
        <w:t>ə</w:t>
      </w:r>
      <w:r w:rsidRPr="00DE05D0">
        <w:rPr>
          <w:rFonts w:ascii="Times New Roman" w:hAnsi="Times New Roman" w:cs="Times New Roman"/>
          <w:b/>
          <w:color w:val="000000"/>
          <w:sz w:val="24"/>
          <w:lang w:val="en-US"/>
        </w:rPr>
        <w:t>r</w:t>
      </w:r>
    </w:p>
    <w:p w:rsidR="00737236" w:rsidRPr="00C908D2" w:rsidRDefault="00737236" w:rsidP="005C2975">
      <w:pPr>
        <w:pStyle w:val="31"/>
        <w:spacing w:after="0"/>
        <w:jc w:val="both"/>
        <w:rPr>
          <w:rFonts w:ascii="Times New Roman" w:hAnsi="Times New Roman" w:cs="Times New Roman"/>
          <w:color w:val="000000"/>
          <w:sz w:val="24"/>
          <w:lang w:val="en-US"/>
        </w:rPr>
      </w:pPr>
      <w:r w:rsidRPr="008C58B0">
        <w:rPr>
          <w:rFonts w:ascii="Times New Roman" w:hAnsi="Times New Roman" w:cs="Times New Roman"/>
          <w:color w:val="000000"/>
          <w:sz w:val="24"/>
          <w:lang w:val="en-US"/>
        </w:rPr>
        <w:t xml:space="preserve">    </w:t>
      </w:r>
      <w:r w:rsid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Anabolik</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steroidl</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8C58B0">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z</w:t>
      </w:r>
      <w:r w:rsidRPr="008C58B0">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lal</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sintezini</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stimul</w:t>
      </w:r>
      <w:r w:rsidRPr="008C58B0">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etm</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k</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azotu</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orqa</w:t>
      </w:r>
      <w:r w:rsidRPr="008C58B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nizmd</w:t>
      </w:r>
      <w:r w:rsidRPr="008C58B0">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saxlamaq</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8C58B0">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sidik</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c</w:t>
      </w:r>
      <w:r w:rsidRPr="008C58B0">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vh</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rinin</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w:t>
      </w:r>
      <w:r w:rsidRPr="008C58B0">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y</w:t>
      </w:r>
      <w:r w:rsidRPr="008C58B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r</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k</w:t>
      </w:r>
      <w:r w:rsidRPr="008C58B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vasit</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sil</w:t>
      </w:r>
      <w:r w:rsidRPr="008C58B0">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xaric</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olunmas</w:t>
      </w:r>
      <w:r w:rsidRPr="008C58B0">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8C58B0">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z</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if</w:t>
      </w:r>
      <w:r w:rsidRPr="008C58B0">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tm</w:t>
      </w:r>
      <w:r w:rsidRPr="008C58B0">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k</w:t>
      </w:r>
      <w:r w:rsidR="008C58B0">
        <w:rPr>
          <w:rFonts w:ascii="Times New Roman" w:hAnsi="Times New Roman" w:cs="Times New Roman"/>
          <w:color w:val="000000"/>
          <w:sz w:val="24"/>
          <w:lang w:val="en-US"/>
        </w:rPr>
        <w:t xml:space="preserve"> xasdır</w:t>
      </w:r>
      <w:r w:rsidRPr="008C58B0">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Bu</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preparatlar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lal</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sintezi</w:t>
      </w:r>
      <w:r w:rsidRPr="00C908D2">
        <w:rPr>
          <w:rFonts w:ascii="Times New Roman" w:hAnsi="Times New Roman" w:cs="Times New Roman"/>
          <w:color w:val="000000"/>
          <w:sz w:val="24"/>
          <w:lang w:val="en-US"/>
        </w:rPr>
        <w:t xml:space="preserve"> üçü</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ruri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olan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kalium</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k</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rd</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fosforun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xaric</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olmas</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tormoz</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lamaq</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yolu</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il</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sb</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t</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azot</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balans</w:t>
      </w:r>
      <w:r w:rsidRPr="00C908D2">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yarad</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azot</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ba</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dil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sini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normal</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la</w:t>
      </w:r>
      <w:r w:rsidRPr="00C908D2">
        <w:rPr>
          <w:rFonts w:ascii="Times New Roman" w:hAnsi="Times New Roman" w:cs="Times New Roman"/>
          <w:color w:val="000000"/>
          <w:sz w:val="24"/>
          <w:lang w:val="en-US"/>
        </w:rPr>
        <w:t>ş</w:t>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Onlar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ç</w:t>
      </w:r>
      <w:r w:rsidRPr="00DE05D0">
        <w:rPr>
          <w:rFonts w:ascii="Times New Roman" w:hAnsi="Times New Roman" w:cs="Times New Roman"/>
          <w:color w:val="000000"/>
          <w:sz w:val="24"/>
          <w:lang w:val="en-US"/>
        </w:rPr>
        <w:t>inin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kalsiumun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toxuma</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lar</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fiksa</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si</w:t>
      </w:r>
      <w:r w:rsidRPr="00C908D2">
        <w:rPr>
          <w:rFonts w:ascii="Times New Roman" w:hAnsi="Times New Roman" w:cs="Times New Roman"/>
          <w:color w:val="000000"/>
          <w:sz w:val="24"/>
          <w:lang w:val="en-US"/>
        </w:rPr>
        <w:softHyphen/>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yas</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g</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cl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ndirir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Bu</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preparatlar</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q</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bulu</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i</w:t>
      </w:r>
      <w:r w:rsidRPr="00C908D2">
        <w:rPr>
          <w:rFonts w:ascii="Times New Roman" w:hAnsi="Times New Roman" w:cs="Times New Roman"/>
          <w:color w:val="000000"/>
          <w:sz w:val="24"/>
          <w:lang w:val="en-US"/>
        </w:rPr>
        <w:t>ş</w:t>
      </w:r>
      <w:r w:rsidRPr="00DE05D0">
        <w:rPr>
          <w:rFonts w:ascii="Times New Roman" w:hAnsi="Times New Roman" w:cs="Times New Roman"/>
          <w:color w:val="000000"/>
          <w:sz w:val="24"/>
          <w:lang w:val="en-US"/>
        </w:rPr>
        <w:t>ta</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han</w:t>
      </w:r>
      <w:r w:rsidRPr="00C908D2">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yax</w:t>
      </w:r>
      <w:r w:rsidRPr="00C908D2">
        <w:rPr>
          <w:rFonts w:ascii="Times New Roman" w:hAnsi="Times New Roman" w:cs="Times New Roman"/>
          <w:color w:val="000000"/>
          <w:sz w:val="24"/>
          <w:lang w:val="en-US"/>
        </w:rPr>
        <w:t>şı</w:t>
      </w:r>
      <w:r w:rsidRPr="00DE05D0">
        <w:rPr>
          <w:rFonts w:ascii="Times New Roman" w:hAnsi="Times New Roman" w:cs="Times New Roman"/>
          <w:color w:val="000000"/>
          <w:sz w:val="24"/>
          <w:lang w:val="en-US"/>
        </w:rPr>
        <w:t>la</w:t>
      </w:r>
      <w:r w:rsidRPr="00C908D2">
        <w:rPr>
          <w:rFonts w:ascii="Times New Roman" w:hAnsi="Times New Roman" w:cs="Times New Roman"/>
          <w:color w:val="000000"/>
          <w:sz w:val="24"/>
          <w:lang w:val="en-US"/>
        </w:rPr>
        <w:t>ş</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çə</w:t>
      </w:r>
      <w:r w:rsidRPr="00DE05D0">
        <w:rPr>
          <w:rFonts w:ascii="Times New Roman" w:hAnsi="Times New Roman" w:cs="Times New Roman"/>
          <w:color w:val="000000"/>
          <w:sz w:val="24"/>
          <w:lang w:val="en-US"/>
        </w:rPr>
        <w:t>ki</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sini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ar</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t</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kl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kalsifi</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ka</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si</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yas</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ı (</w:t>
      </w:r>
      <w:r w:rsidRPr="00DE05D0">
        <w:rPr>
          <w:rFonts w:ascii="Times New Roman" w:hAnsi="Times New Roman" w:cs="Times New Roman"/>
          <w:color w:val="000000"/>
          <w:sz w:val="24"/>
          <w:lang w:val="en-US"/>
        </w:rPr>
        <w:t>osteo</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po</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rozlar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zaman</w:t>
      </w:r>
      <w:r w:rsidRPr="00C908D2">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s</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tl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dirir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Anabolik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steroidl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rl</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alic</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kursu</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vr</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nd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y</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ks</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farmako</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tera</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pevtik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effekt</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almaq</w:t>
      </w:r>
      <w:r w:rsidRPr="00C908D2">
        <w:rPr>
          <w:rFonts w:ascii="Times New Roman" w:hAnsi="Times New Roman" w:cs="Times New Roman"/>
          <w:color w:val="000000"/>
          <w:sz w:val="24"/>
          <w:lang w:val="en-US"/>
        </w:rPr>
        <w:t xml:space="preserve"> üçü</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ruri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olan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lledici</w:t>
      </w:r>
      <w:r w:rsidRPr="00C908D2">
        <w:rPr>
          <w:rFonts w:ascii="Times New Roman" w:hAnsi="Times New Roman" w:cs="Times New Roman"/>
          <w:color w:val="000000"/>
          <w:sz w:val="24"/>
          <w:lang w:val="en-US"/>
        </w:rPr>
        <w:t xml:space="preserve"> şə</w:t>
      </w:r>
      <w:r w:rsidRPr="00DE05D0">
        <w:rPr>
          <w:rFonts w:ascii="Times New Roman" w:hAnsi="Times New Roman" w:cs="Times New Roman"/>
          <w:color w:val="000000"/>
          <w:sz w:val="24"/>
          <w:lang w:val="en-US"/>
        </w:rPr>
        <w:t>rtl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rd</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biri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x</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st</w:t>
      </w:r>
      <w:r w:rsidRPr="00C908D2">
        <w:rPr>
          <w:rFonts w:ascii="Times New Roman" w:hAnsi="Times New Roman" w:cs="Times New Roman"/>
          <w:color w:val="000000"/>
          <w:sz w:val="24"/>
          <w:lang w:val="en-US"/>
        </w:rPr>
        <w:t>ə</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qida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rasionuna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keyfiyy</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tli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y</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ks</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kalorili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lal</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g</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nd</w:t>
      </w:r>
      <w:r w:rsidRPr="00C908D2">
        <w:rPr>
          <w:rFonts w:ascii="Times New Roman" w:hAnsi="Times New Roman" w:cs="Times New Roman"/>
          <w:color w:val="000000"/>
          <w:sz w:val="24"/>
          <w:lang w:val="en-US"/>
        </w:rPr>
        <w:t xml:space="preserve">ə 2-2,5 </w:t>
      </w:r>
      <w:r w:rsidRPr="00DE05D0">
        <w:rPr>
          <w:rFonts w:ascii="Times New Roman" w:hAnsi="Times New Roman" w:cs="Times New Roman"/>
          <w:color w:val="000000"/>
          <w:sz w:val="24"/>
          <w:lang w:val="en-US"/>
        </w:rPr>
        <w:t>q</w:t>
      </w:r>
      <w:r w:rsidRPr="00C908D2">
        <w:rPr>
          <w:rFonts w:ascii="Times New Roman" w:hAnsi="Times New Roman" w:cs="Times New Roman"/>
          <w:color w:val="000000"/>
          <w:sz w:val="24"/>
          <w:lang w:val="en-US"/>
        </w:rPr>
        <w:t>/</w:t>
      </w:r>
      <w:r w:rsidRPr="00DE05D0">
        <w:rPr>
          <w:rFonts w:ascii="Times New Roman" w:hAnsi="Times New Roman" w:cs="Times New Roman"/>
          <w:color w:val="000000"/>
          <w:sz w:val="24"/>
          <w:lang w:val="en-US"/>
        </w:rPr>
        <w:t>kq</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ya</w:t>
      </w:r>
      <w:r w:rsidRPr="00C908D2">
        <w:rPr>
          <w:rFonts w:ascii="Times New Roman" w:hAnsi="Times New Roman" w:cs="Times New Roman"/>
          <w:color w:val="000000"/>
          <w:sz w:val="24"/>
          <w:lang w:val="en-US"/>
        </w:rPr>
        <w:t xml:space="preserve">ğ, </w:t>
      </w:r>
      <w:r w:rsidRPr="00DE05D0">
        <w:rPr>
          <w:rFonts w:ascii="Times New Roman" w:hAnsi="Times New Roman" w:cs="Times New Roman"/>
          <w:color w:val="000000"/>
          <w:sz w:val="24"/>
          <w:lang w:val="en-US"/>
        </w:rPr>
        <w:t>karbo</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hidrat</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vitamin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minerallarla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ngin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qida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hsul</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lar</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daxil</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edilm</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sidir</w:t>
      </w:r>
      <w:r w:rsidRPr="00C908D2">
        <w:rPr>
          <w:rFonts w:ascii="Times New Roman" w:hAnsi="Times New Roman" w:cs="Times New Roman"/>
          <w:color w:val="000000"/>
          <w:sz w:val="24"/>
          <w:lang w:val="en-US"/>
        </w:rPr>
        <w:t xml:space="preserve">. </w:t>
      </w:r>
    </w:p>
    <w:p w:rsidR="00737236" w:rsidRPr="00C908D2" w:rsidRDefault="00737236" w:rsidP="005C2975">
      <w:pPr>
        <w:pStyle w:val="31"/>
        <w:spacing w:after="0"/>
        <w:jc w:val="both"/>
        <w:rPr>
          <w:rFonts w:ascii="Times New Roman" w:hAnsi="Times New Roman" w:cs="Times New Roman"/>
          <w:color w:val="000000"/>
          <w:sz w:val="24"/>
          <w:lang w:val="en-US"/>
        </w:rPr>
      </w:pP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Tibbd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anabolik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steroidl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rd</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ilk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vb</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lal</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anabo</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lizmi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poz</w:t>
      </w:r>
      <w:r w:rsidRPr="00C908D2">
        <w:rPr>
          <w:rFonts w:ascii="Times New Roman" w:hAnsi="Times New Roman" w:cs="Times New Roman"/>
          <w:color w:val="000000"/>
          <w:sz w:val="24"/>
          <w:lang w:val="en-US"/>
        </w:rPr>
        <w:t>ğ</w:t>
      </w:r>
      <w:r w:rsidRPr="00DE05D0">
        <w:rPr>
          <w:rFonts w:ascii="Times New Roman" w:hAnsi="Times New Roman" w:cs="Times New Roman"/>
          <w:color w:val="000000"/>
          <w:sz w:val="24"/>
          <w:lang w:val="en-US"/>
        </w:rPr>
        <w:t>un</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lu</w:t>
      </w:r>
      <w:r w:rsidRPr="00C908D2">
        <w:rPr>
          <w:rFonts w:ascii="Times New Roman" w:hAnsi="Times New Roman" w:cs="Times New Roman"/>
          <w:color w:val="000000"/>
          <w:sz w:val="24"/>
          <w:lang w:val="en-US"/>
        </w:rPr>
        <w:t>ğ</w:t>
      </w:r>
      <w:r w:rsidRPr="00DE05D0">
        <w:rPr>
          <w:rFonts w:ascii="Times New Roman" w:hAnsi="Times New Roman" w:cs="Times New Roman"/>
          <w:color w:val="000000"/>
          <w:sz w:val="24"/>
          <w:lang w:val="en-US"/>
        </w:rPr>
        <w:t>u</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il</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ke</w:t>
      </w:r>
      <w:r w:rsidRPr="00C908D2">
        <w:rPr>
          <w:rFonts w:ascii="Times New Roman" w:hAnsi="Times New Roman" w:cs="Times New Roman"/>
          <w:color w:val="000000"/>
          <w:sz w:val="24"/>
          <w:lang w:val="en-US"/>
        </w:rPr>
        <w:t>çə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patologiyalar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xt</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lif</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şə</w:t>
      </w:r>
      <w:r w:rsidRPr="00DE05D0">
        <w:rPr>
          <w:rFonts w:ascii="Times New Roman" w:hAnsi="Times New Roman" w:cs="Times New Roman"/>
          <w:color w:val="000000"/>
          <w:sz w:val="24"/>
          <w:lang w:val="en-US"/>
        </w:rPr>
        <w:t>li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kaxeksiyalar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osteo</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poroz</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Q</w:t>
      </w:r>
      <w:r w:rsidRPr="00C908D2">
        <w:rPr>
          <w:rFonts w:ascii="Times New Roman" w:hAnsi="Times New Roman" w:cs="Times New Roman"/>
          <w:color w:val="000000"/>
          <w:sz w:val="24"/>
          <w:lang w:val="en-US"/>
        </w:rPr>
        <w:t>İ</w:t>
      </w:r>
      <w:r w:rsidRPr="00DE05D0">
        <w:rPr>
          <w:rFonts w:ascii="Times New Roman" w:hAnsi="Times New Roman" w:cs="Times New Roman"/>
          <w:color w:val="000000"/>
          <w:sz w:val="24"/>
          <w:lang w:val="en-US"/>
        </w:rPr>
        <w:t>DS</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yolxucu</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xroniki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ifl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dici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x</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st</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likl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s</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el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c</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praktik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bab</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tin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dig</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sah</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rin</w:t>
      </w:r>
      <w:r w:rsidRPr="00C908D2">
        <w:rPr>
          <w:rFonts w:ascii="Times New Roman" w:hAnsi="Times New Roman" w:cs="Times New Roman"/>
          <w:color w:val="000000"/>
          <w:sz w:val="24"/>
          <w:lang w:val="en-US"/>
        </w:rPr>
        <w:t>ə (</w:t>
      </w:r>
      <w:r w:rsidRPr="00DE05D0">
        <w:rPr>
          <w:rFonts w:ascii="Times New Roman" w:hAnsi="Times New Roman" w:cs="Times New Roman"/>
          <w:color w:val="000000"/>
          <w:sz w:val="24"/>
          <w:lang w:val="en-US"/>
        </w:rPr>
        <w:t>kardiologiya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pediatriya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s</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aid</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edil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zi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x</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st</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lik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v</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patoloji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poz</w:t>
      </w:r>
      <w:r w:rsidRPr="00C908D2">
        <w:rPr>
          <w:rFonts w:ascii="Times New Roman" w:hAnsi="Times New Roman" w:cs="Times New Roman"/>
          <w:color w:val="000000"/>
          <w:sz w:val="24"/>
          <w:lang w:val="en-US"/>
        </w:rPr>
        <w:t>ğ</w:t>
      </w:r>
      <w:r w:rsidRPr="00DE05D0">
        <w:rPr>
          <w:rFonts w:ascii="Times New Roman" w:hAnsi="Times New Roman" w:cs="Times New Roman"/>
          <w:color w:val="000000"/>
          <w:sz w:val="24"/>
          <w:lang w:val="en-US"/>
        </w:rPr>
        <w:t>unluqlar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zaman</w:t>
      </w:r>
      <w:r w:rsidRPr="00C908D2">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istifad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edilir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Onlar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m</w:t>
      </w:r>
      <w:r w:rsidRPr="00C908D2">
        <w:rPr>
          <w:rFonts w:ascii="Times New Roman" w:hAnsi="Times New Roman" w:cs="Times New Roman"/>
          <w:color w:val="000000"/>
          <w:sz w:val="24"/>
          <w:lang w:val="en-US"/>
        </w:rPr>
        <w:t>ç</w:t>
      </w:r>
      <w:r w:rsidRPr="00DE05D0">
        <w:rPr>
          <w:rFonts w:ascii="Times New Roman" w:hAnsi="Times New Roman" w:cs="Times New Roman"/>
          <w:color w:val="000000"/>
          <w:sz w:val="24"/>
          <w:lang w:val="en-US"/>
        </w:rPr>
        <w:t>inin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uzunm</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dd</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tli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w:t>
      </w:r>
      <w:r w:rsidRPr="00C908D2">
        <w:rPr>
          <w:rFonts w:ascii="Times New Roman" w:hAnsi="Times New Roman" w:cs="Times New Roman"/>
          <w:color w:val="000000"/>
          <w:sz w:val="24"/>
          <w:lang w:val="en-US"/>
        </w:rPr>
        <w:t>ğı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fiziki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i</w:t>
      </w:r>
      <w:r w:rsidRPr="00C908D2">
        <w:rPr>
          <w:rFonts w:ascii="Times New Roman" w:hAnsi="Times New Roman" w:cs="Times New Roman"/>
          <w:color w:val="000000"/>
          <w:sz w:val="24"/>
          <w:lang w:val="en-US"/>
        </w:rPr>
        <w:t>ş</w:t>
      </w:r>
      <w:r w:rsidRPr="00DE05D0">
        <w:rPr>
          <w:rFonts w:ascii="Times New Roman" w:hAnsi="Times New Roman" w:cs="Times New Roman"/>
          <w:color w:val="000000"/>
          <w:sz w:val="24"/>
          <w:lang w:val="en-US"/>
        </w:rPr>
        <w:t>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rd</w:t>
      </w:r>
      <w:r w:rsidRPr="00C908D2">
        <w:rPr>
          <w:rFonts w:ascii="Times New Roman" w:hAnsi="Times New Roman" w:cs="Times New Roman"/>
          <w:color w:val="000000"/>
          <w:sz w:val="24"/>
          <w:lang w:val="en-US"/>
        </w:rPr>
        <w:t>ə ç</w:t>
      </w:r>
      <w:r w:rsidRPr="00DE05D0">
        <w:rPr>
          <w:rFonts w:ascii="Times New Roman" w:hAnsi="Times New Roman" w:cs="Times New Roman"/>
          <w:color w:val="000000"/>
          <w:sz w:val="24"/>
          <w:lang w:val="en-US"/>
        </w:rPr>
        <w:t>al</w:t>
      </w:r>
      <w:r w:rsidRPr="00C908D2">
        <w:rPr>
          <w:rFonts w:ascii="Times New Roman" w:hAnsi="Times New Roman" w:cs="Times New Roman"/>
          <w:color w:val="000000"/>
          <w:sz w:val="24"/>
          <w:lang w:val="en-US"/>
        </w:rPr>
        <w:t>ış</w:t>
      </w:r>
      <w:r w:rsidRPr="00DE05D0">
        <w:rPr>
          <w:rFonts w:ascii="Times New Roman" w:hAnsi="Times New Roman" w:cs="Times New Roman"/>
          <w:color w:val="000000"/>
          <w:sz w:val="24"/>
          <w:lang w:val="en-US"/>
        </w:rPr>
        <w:t>an</w:t>
      </w:r>
      <w:r w:rsidRPr="00C908D2">
        <w:rPr>
          <w:rFonts w:ascii="Times New Roman" w:hAnsi="Times New Roman" w:cs="Times New Roman"/>
          <w:color w:val="000000"/>
          <w:sz w:val="24"/>
          <w:lang w:val="en-US"/>
        </w:rPr>
        <w:t xml:space="preserve"> şə</w:t>
      </w:r>
      <w:r w:rsidRPr="00DE05D0">
        <w:rPr>
          <w:rFonts w:ascii="Times New Roman" w:hAnsi="Times New Roman" w:cs="Times New Roman"/>
          <w:color w:val="000000"/>
          <w:sz w:val="24"/>
          <w:lang w:val="en-US"/>
        </w:rPr>
        <w:t>xsl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ə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ruri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hallarda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yin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oluna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bil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p>
    <w:p w:rsidR="00737236" w:rsidRPr="00C908D2" w:rsidRDefault="00737236" w:rsidP="005C2975">
      <w:pPr>
        <w:pStyle w:val="31"/>
        <w:spacing w:after="0"/>
        <w:jc w:val="both"/>
        <w:rPr>
          <w:rFonts w:ascii="Times New Roman" w:hAnsi="Times New Roman" w:cs="Times New Roman"/>
          <w:color w:val="000000"/>
          <w:sz w:val="24"/>
          <w:lang w:val="en-US"/>
        </w:rPr>
      </w:pP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Anabolik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steroidl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sintetik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pre</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pa</w:t>
      </w:r>
      <w:r w:rsidRPr="00C908D2">
        <w:rPr>
          <w:rFonts w:ascii="Times New Roman" w:hAnsi="Times New Roman" w:cs="Times New Roman"/>
          <w:color w:val="000000"/>
          <w:sz w:val="24"/>
          <w:lang w:val="en-US"/>
        </w:rPr>
        <w:softHyphen/>
      </w:r>
      <w:r w:rsidRPr="00DE05D0">
        <w:rPr>
          <w:rFonts w:ascii="Times New Roman" w:hAnsi="Times New Roman" w:cs="Times New Roman"/>
          <w:color w:val="000000"/>
          <w:sz w:val="24"/>
          <w:lang w:val="en-US"/>
        </w:rPr>
        <w:t>ratlard</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Onlar</w:t>
      </w:r>
      <w:r w:rsidRPr="00C908D2">
        <w:rPr>
          <w:rFonts w:ascii="Times New Roman" w:hAnsi="Times New Roman" w:cs="Times New Roman"/>
          <w:color w:val="000000"/>
          <w:sz w:val="24"/>
          <w:lang w:val="en-US"/>
        </w:rPr>
        <w:t>, ə</w:t>
      </w:r>
      <w:r w:rsidRPr="00DE05D0">
        <w:rPr>
          <w:rFonts w:ascii="Times New Roman" w:hAnsi="Times New Roman" w:cs="Times New Roman"/>
          <w:color w:val="000000"/>
          <w:sz w:val="24"/>
          <w:lang w:val="en-US"/>
        </w:rPr>
        <w:t>sas</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anabolik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aktivliy</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malik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olsa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da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sir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spektrl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rind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z</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if</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androgen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x</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susiyy</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t</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vard</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Haz</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rda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tibbi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praktikada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istifad</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olunan</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anabolik</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steroidl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kimy</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vi</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qurulu</w:t>
      </w:r>
      <w:r w:rsidRPr="00C908D2">
        <w:rPr>
          <w:rFonts w:ascii="Times New Roman" w:hAnsi="Times New Roman" w:cs="Times New Roman"/>
          <w:color w:val="000000"/>
          <w:sz w:val="24"/>
          <w:lang w:val="en-US"/>
        </w:rPr>
        <w:t>ş</w:t>
      </w:r>
      <w:r w:rsidRPr="00DE05D0">
        <w:rPr>
          <w:rFonts w:ascii="Times New Roman" w:hAnsi="Times New Roman" w:cs="Times New Roman"/>
          <w:color w:val="000000"/>
          <w:sz w:val="24"/>
          <w:lang w:val="en-US"/>
        </w:rPr>
        <w:t>lar</w:t>
      </w:r>
      <w:r w:rsidRPr="00C908D2">
        <w:rPr>
          <w:rFonts w:ascii="Times New Roman" w:hAnsi="Times New Roman" w:cs="Times New Roman"/>
          <w:color w:val="000000"/>
          <w:sz w:val="24"/>
          <w:lang w:val="en-US"/>
        </w:rPr>
        <w:t>ı</w:t>
      </w:r>
      <w:r w:rsidRPr="00DE05D0">
        <w:rPr>
          <w:rFonts w:ascii="Times New Roman" w:hAnsi="Times New Roman" w:cs="Times New Roman"/>
          <w:color w:val="000000"/>
          <w:sz w:val="24"/>
          <w:lang w:val="en-US"/>
        </w:rPr>
        <w:t>na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g</w:t>
      </w:r>
      <w:r w:rsidRPr="00C908D2">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 xml:space="preserve">ə </w:t>
      </w:r>
      <w:r w:rsidRPr="00DE05D0">
        <w:rPr>
          <w:rFonts w:ascii="Times New Roman" w:hAnsi="Times New Roman" w:cs="Times New Roman"/>
          <w:color w:val="000000"/>
          <w:sz w:val="24"/>
          <w:lang w:val="en-US"/>
        </w:rPr>
        <w:t>a</w:t>
      </w:r>
      <w:r w:rsidRPr="00C908D2">
        <w:rPr>
          <w:rFonts w:ascii="Times New Roman" w:hAnsi="Times New Roman" w:cs="Times New Roman"/>
          <w:color w:val="000000"/>
          <w:sz w:val="24"/>
          <w:lang w:val="en-US"/>
        </w:rPr>
        <w:t>ş</w:t>
      </w:r>
      <w:r w:rsidRPr="00DE05D0">
        <w:rPr>
          <w:rFonts w:ascii="Times New Roman" w:hAnsi="Times New Roman" w:cs="Times New Roman"/>
          <w:color w:val="000000"/>
          <w:sz w:val="24"/>
          <w:lang w:val="en-US"/>
        </w:rPr>
        <w:t>a</w:t>
      </w:r>
      <w:r w:rsidRPr="00C908D2">
        <w:rPr>
          <w:rFonts w:ascii="Times New Roman" w:hAnsi="Times New Roman" w:cs="Times New Roman"/>
          <w:color w:val="000000"/>
          <w:sz w:val="24"/>
          <w:lang w:val="en-US"/>
        </w:rPr>
        <w:t>ğı</w:t>
      </w:r>
      <w:r w:rsidRPr="00DE05D0">
        <w:rPr>
          <w:rFonts w:ascii="Times New Roman" w:hAnsi="Times New Roman" w:cs="Times New Roman"/>
          <w:color w:val="000000"/>
          <w:sz w:val="24"/>
          <w:lang w:val="en-US"/>
        </w:rPr>
        <w:t>dak</w:t>
      </w:r>
      <w:r w:rsidRPr="00C908D2">
        <w:rPr>
          <w:rFonts w:ascii="Times New Roman" w:hAnsi="Times New Roman" w:cs="Times New Roman"/>
          <w:color w:val="000000"/>
          <w:sz w:val="24"/>
          <w:lang w:val="en-US"/>
        </w:rPr>
        <w:t xml:space="preserve">ı </w:t>
      </w:r>
      <w:r w:rsidRPr="00DE05D0">
        <w:rPr>
          <w:rFonts w:ascii="Times New Roman" w:hAnsi="Times New Roman" w:cs="Times New Roman"/>
          <w:color w:val="000000"/>
          <w:sz w:val="24"/>
          <w:lang w:val="en-US"/>
        </w:rPr>
        <w:t>qruplara</w:t>
      </w:r>
      <w:r w:rsidRPr="00C908D2">
        <w:rPr>
          <w:rFonts w:ascii="Times New Roman" w:hAnsi="Times New Roman" w:cs="Times New Roman"/>
          <w:color w:val="000000"/>
          <w:sz w:val="24"/>
          <w:lang w:val="en-US"/>
        </w:rPr>
        <w:t xml:space="preserve"> </w:t>
      </w:r>
      <w:r w:rsidRPr="00DE05D0">
        <w:rPr>
          <w:rFonts w:ascii="Times New Roman" w:hAnsi="Times New Roman" w:cs="Times New Roman"/>
          <w:color w:val="000000"/>
          <w:sz w:val="24"/>
          <w:lang w:val="en-US"/>
        </w:rPr>
        <w:t>b</w:t>
      </w:r>
      <w:r w:rsidRPr="00C908D2">
        <w:rPr>
          <w:rFonts w:ascii="Times New Roman" w:hAnsi="Times New Roman" w:cs="Times New Roman"/>
          <w:color w:val="000000"/>
          <w:sz w:val="24"/>
          <w:lang w:val="en-US"/>
        </w:rPr>
        <w:t>ö</w:t>
      </w:r>
      <w:r w:rsidRPr="00DE05D0">
        <w:rPr>
          <w:rFonts w:ascii="Times New Roman" w:hAnsi="Times New Roman" w:cs="Times New Roman"/>
          <w:color w:val="000000"/>
          <w:sz w:val="24"/>
          <w:lang w:val="en-US"/>
        </w:rPr>
        <w:t>l</w:t>
      </w:r>
      <w:r w:rsidRPr="00C908D2">
        <w:rPr>
          <w:rFonts w:ascii="Times New Roman" w:hAnsi="Times New Roman" w:cs="Times New Roman"/>
          <w:color w:val="000000"/>
          <w:sz w:val="24"/>
          <w:lang w:val="en-US"/>
        </w:rPr>
        <w:t>ü</w:t>
      </w:r>
      <w:r w:rsidRPr="00DE05D0">
        <w:rPr>
          <w:rFonts w:ascii="Times New Roman" w:hAnsi="Times New Roman" w:cs="Times New Roman"/>
          <w:color w:val="000000"/>
          <w:sz w:val="24"/>
          <w:lang w:val="en-US"/>
        </w:rPr>
        <w:t>rl</w:t>
      </w:r>
      <w:r w:rsidRPr="00C908D2">
        <w:rPr>
          <w:rFonts w:ascii="Times New Roman" w:hAnsi="Times New Roman" w:cs="Times New Roman"/>
          <w:color w:val="000000"/>
          <w:sz w:val="24"/>
          <w:lang w:val="en-US"/>
        </w:rPr>
        <w:t>ə</w:t>
      </w:r>
      <w:r w:rsidRPr="00DE05D0">
        <w:rPr>
          <w:rFonts w:ascii="Times New Roman" w:hAnsi="Times New Roman" w:cs="Times New Roman"/>
          <w:color w:val="000000"/>
          <w:sz w:val="24"/>
          <w:lang w:val="en-US"/>
        </w:rPr>
        <w:t>r</w:t>
      </w:r>
      <w:r w:rsidRPr="00C908D2">
        <w:rPr>
          <w:rFonts w:ascii="Times New Roman" w:hAnsi="Times New Roman" w:cs="Times New Roman"/>
          <w:color w:val="000000"/>
          <w:sz w:val="24"/>
          <w:lang w:val="en-US"/>
        </w:rPr>
        <w:t>:</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1. Nortestosteron törəmələri</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 xml:space="preserve">                    Nandrolon fenilpropionat (Fenobolin, Nerobolil)</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 xml:space="preserve">                    Nandrolon dekanoat (19-nortestosteron, Retabolil), </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2. Dihidrotestosteron törəmələri</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Metenolon enantrat,   Oksimetolon</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3. Androstenedion törəmələri</w:t>
      </w:r>
    </w:p>
    <w:p w:rsidR="00737236" w:rsidRPr="00DE05D0" w:rsidRDefault="00737236" w:rsidP="005C2975">
      <w:pPr>
        <w:pStyle w:val="31"/>
        <w:spacing w:after="0"/>
        <w:jc w:val="both"/>
        <w:rPr>
          <w:rFonts w:ascii="Times New Roman" w:hAnsi="Times New Roman" w:cs="Times New Roman"/>
          <w:i/>
          <w:color w:val="000000"/>
          <w:sz w:val="24"/>
          <w:lang w:val="en-US"/>
        </w:rPr>
      </w:pPr>
      <w:r w:rsidRPr="00DE05D0">
        <w:rPr>
          <w:rFonts w:ascii="Times New Roman" w:hAnsi="Times New Roman" w:cs="Times New Roman"/>
          <w:b/>
          <w:i/>
          <w:color w:val="000000"/>
          <w:sz w:val="24"/>
          <w:lang w:val="en-US"/>
        </w:rPr>
        <w:t xml:space="preserve">Metandriol (Metilandrostendiol),   Metandienon </w:t>
      </w:r>
      <w:r w:rsidRPr="00DE05D0">
        <w:rPr>
          <w:rFonts w:ascii="Times New Roman" w:hAnsi="Times New Roman" w:cs="Times New Roman"/>
          <w:i/>
          <w:color w:val="000000"/>
          <w:sz w:val="24"/>
          <w:lang w:val="en-US"/>
        </w:rPr>
        <w:t>(</w:t>
      </w:r>
      <w:r w:rsidRPr="00DE05D0">
        <w:rPr>
          <w:rFonts w:ascii="Times New Roman" w:hAnsi="Times New Roman" w:cs="Times New Roman"/>
          <w:b/>
          <w:i/>
          <w:color w:val="000000"/>
          <w:sz w:val="24"/>
          <w:lang w:val="en-US"/>
        </w:rPr>
        <w:t>Metandrostenolon</w:t>
      </w:r>
      <w:r w:rsidRPr="00DE05D0">
        <w:rPr>
          <w:rFonts w:ascii="Times New Roman" w:hAnsi="Times New Roman" w:cs="Times New Roman"/>
          <w:i/>
          <w:color w:val="000000"/>
          <w:sz w:val="24"/>
          <w:lang w:val="en-US"/>
        </w:rPr>
        <w:t>)</w:t>
      </w:r>
    </w:p>
    <w:p w:rsidR="00737236" w:rsidRPr="00DE05D0"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4. Digər maddələr</w:t>
      </w:r>
    </w:p>
    <w:p w:rsidR="00737236" w:rsidRPr="00DE05D0" w:rsidRDefault="00737236" w:rsidP="005C2975">
      <w:pPr>
        <w:pStyle w:val="31"/>
        <w:spacing w:after="0"/>
        <w:jc w:val="both"/>
        <w:rPr>
          <w:rFonts w:ascii="Times New Roman" w:hAnsi="Times New Roman" w:cs="Times New Roman"/>
          <w:b/>
          <w:i/>
          <w:color w:val="000000"/>
          <w:sz w:val="24"/>
          <w:lang w:val="en-US"/>
        </w:rPr>
      </w:pPr>
      <w:r w:rsidRPr="00DE05D0">
        <w:rPr>
          <w:rFonts w:ascii="Times New Roman" w:hAnsi="Times New Roman" w:cs="Times New Roman"/>
          <w:b/>
          <w:i/>
          <w:color w:val="000000"/>
          <w:sz w:val="24"/>
          <w:lang w:val="en-US"/>
        </w:rPr>
        <w:t>Testolakton,   Majestrol asetat (progesteron təsirlidir)</w:t>
      </w:r>
    </w:p>
    <w:p w:rsidR="00737236" w:rsidRPr="008A1513" w:rsidRDefault="00737236" w:rsidP="005C2975">
      <w:pPr>
        <w:pStyle w:val="31"/>
        <w:spacing w:after="0"/>
        <w:jc w:val="both"/>
        <w:rPr>
          <w:rFonts w:ascii="Times New Roman" w:hAnsi="Times New Roman" w:cs="Times New Roman"/>
          <w:color w:val="000000"/>
          <w:sz w:val="24"/>
          <w:lang w:val="en-US"/>
        </w:rPr>
      </w:pPr>
      <w:r w:rsidRPr="00DE05D0">
        <w:rPr>
          <w:rFonts w:ascii="Times New Roman" w:hAnsi="Times New Roman" w:cs="Times New Roman"/>
          <w:color w:val="000000"/>
          <w:sz w:val="24"/>
          <w:lang w:val="en-US"/>
        </w:rPr>
        <w:t xml:space="preserve">     </w:t>
      </w:r>
      <w:r w:rsidRPr="008A1513">
        <w:rPr>
          <w:rFonts w:ascii="Times New Roman" w:hAnsi="Times New Roman" w:cs="Times New Roman"/>
          <w:color w:val="000000"/>
          <w:sz w:val="24"/>
          <w:lang w:val="en-US"/>
        </w:rPr>
        <w:t>Anabolik steroidlərin qadınlara uzunmüddətli təyini ame</w:t>
      </w:r>
      <w:r w:rsidRPr="008A1513">
        <w:rPr>
          <w:rFonts w:ascii="Times New Roman" w:hAnsi="Times New Roman" w:cs="Times New Roman"/>
          <w:color w:val="000000"/>
          <w:sz w:val="24"/>
          <w:lang w:val="en-US"/>
        </w:rPr>
        <w:softHyphen/>
        <w:t>no</w:t>
      </w:r>
      <w:r w:rsidRPr="008A1513">
        <w:rPr>
          <w:rFonts w:ascii="Times New Roman" w:hAnsi="Times New Roman" w:cs="Times New Roman"/>
          <w:color w:val="000000"/>
          <w:sz w:val="24"/>
          <w:lang w:val="en-US"/>
        </w:rPr>
        <w:softHyphen/>
        <w:t>reya və virilizimə (səsin qalınlaşması, bədənin tüklənməsi və s.) səbəb ola bilər. Bu maddələr kişilərdə spermatogenezi süstləşdirə, testosteronun ifrazını azalda (hipoqonadizm), xayalarda atrofiya, ginekomastiya və im</w:t>
      </w:r>
      <w:r w:rsidRPr="008A1513">
        <w:rPr>
          <w:rFonts w:ascii="Times New Roman" w:hAnsi="Times New Roman" w:cs="Times New Roman"/>
          <w:color w:val="000000"/>
          <w:sz w:val="24"/>
          <w:lang w:val="en-US"/>
        </w:rPr>
        <w:softHyphen/>
        <w:t>po</w:t>
      </w:r>
      <w:r w:rsidRPr="008A1513">
        <w:rPr>
          <w:rFonts w:ascii="Times New Roman" w:hAnsi="Times New Roman" w:cs="Times New Roman"/>
          <w:color w:val="000000"/>
          <w:sz w:val="24"/>
          <w:lang w:val="en-US"/>
        </w:rPr>
        <w:softHyphen/>
      </w:r>
      <w:r w:rsidRPr="008A1513">
        <w:rPr>
          <w:rFonts w:ascii="Times New Roman" w:hAnsi="Times New Roman" w:cs="Times New Roman"/>
          <w:color w:val="000000"/>
          <w:sz w:val="24"/>
          <w:lang w:val="en-US"/>
        </w:rPr>
        <w:softHyphen/>
      </w:r>
      <w:r w:rsidRPr="008A1513">
        <w:rPr>
          <w:rFonts w:ascii="Times New Roman" w:hAnsi="Times New Roman" w:cs="Times New Roman"/>
          <w:color w:val="000000"/>
          <w:sz w:val="24"/>
          <w:lang w:val="en-US"/>
        </w:rPr>
        <w:softHyphen/>
      </w:r>
      <w:r w:rsidRPr="008A1513">
        <w:rPr>
          <w:rFonts w:ascii="Times New Roman" w:hAnsi="Times New Roman" w:cs="Times New Roman"/>
          <w:color w:val="000000"/>
          <w:sz w:val="24"/>
          <w:lang w:val="en-US"/>
        </w:rPr>
        <w:softHyphen/>
      </w:r>
      <w:r w:rsidRPr="008A1513">
        <w:rPr>
          <w:rFonts w:ascii="Times New Roman" w:hAnsi="Times New Roman" w:cs="Times New Roman"/>
          <w:color w:val="000000"/>
          <w:sz w:val="24"/>
          <w:lang w:val="en-US"/>
        </w:rPr>
        <w:softHyphen/>
        <w:t>ten</w:t>
      </w:r>
      <w:r w:rsidRPr="008A1513">
        <w:rPr>
          <w:rFonts w:ascii="Times New Roman" w:hAnsi="Times New Roman" w:cs="Times New Roman"/>
          <w:color w:val="000000"/>
          <w:sz w:val="24"/>
          <w:lang w:val="en-US"/>
        </w:rPr>
        <w:softHyphen/>
        <w:t>siya törədə bilər. Cinsi mənsubiyyətindən asılı olmayaraq, ana</w:t>
      </w:r>
      <w:r w:rsidRPr="008A1513">
        <w:rPr>
          <w:rFonts w:ascii="Times New Roman" w:hAnsi="Times New Roman" w:cs="Times New Roman"/>
          <w:color w:val="000000"/>
          <w:sz w:val="24"/>
          <w:lang w:val="en-US"/>
        </w:rPr>
        <w:softHyphen/>
        <w:t>bo</w:t>
      </w:r>
      <w:r w:rsidRPr="008A1513">
        <w:rPr>
          <w:rFonts w:ascii="Times New Roman" w:hAnsi="Times New Roman" w:cs="Times New Roman"/>
          <w:color w:val="000000"/>
          <w:sz w:val="24"/>
          <w:lang w:val="en-US"/>
        </w:rPr>
        <w:softHyphen/>
      </w:r>
      <w:r w:rsidRPr="008A1513">
        <w:rPr>
          <w:rFonts w:ascii="Times New Roman" w:hAnsi="Times New Roman" w:cs="Times New Roman"/>
          <w:color w:val="000000"/>
          <w:sz w:val="24"/>
          <w:lang w:val="en-US"/>
        </w:rPr>
        <w:softHyphen/>
      </w:r>
      <w:r w:rsidRPr="008A1513">
        <w:rPr>
          <w:rFonts w:ascii="Times New Roman" w:hAnsi="Times New Roman" w:cs="Times New Roman"/>
          <w:color w:val="000000"/>
          <w:sz w:val="24"/>
          <w:lang w:val="en-US"/>
        </w:rPr>
        <w:softHyphen/>
        <w:t>lik steroidlərlə aparılan uzunmüddətli müalicə ateroskleroz, hiper</w:t>
      </w:r>
      <w:r w:rsidRPr="008A1513">
        <w:rPr>
          <w:rFonts w:ascii="Times New Roman" w:hAnsi="Times New Roman" w:cs="Times New Roman"/>
          <w:color w:val="000000"/>
          <w:sz w:val="24"/>
          <w:lang w:val="en-US"/>
        </w:rPr>
        <w:softHyphen/>
        <w:t>ten</w:t>
      </w:r>
      <w:r w:rsidRPr="008A1513">
        <w:rPr>
          <w:rFonts w:ascii="Times New Roman" w:hAnsi="Times New Roman" w:cs="Times New Roman"/>
          <w:color w:val="000000"/>
          <w:sz w:val="24"/>
          <w:lang w:val="en-US"/>
        </w:rPr>
        <w:softHyphen/>
        <w:t xml:space="preserve">ziya, iflic, miokard infarktı kimi xəstəliklərin baş vermə ehtimalını çoxaldır. </w:t>
      </w:r>
    </w:p>
    <w:p w:rsidR="00737236" w:rsidRPr="008A1513" w:rsidRDefault="00737236" w:rsidP="005C2975">
      <w:pPr>
        <w:pStyle w:val="31"/>
        <w:spacing w:after="0"/>
        <w:jc w:val="both"/>
        <w:rPr>
          <w:rFonts w:ascii="Times New Roman" w:hAnsi="Times New Roman" w:cs="Times New Roman"/>
          <w:b/>
          <w:color w:val="000000"/>
          <w:sz w:val="24"/>
          <w:lang w:val="en-US"/>
        </w:rPr>
      </w:pPr>
      <w:r w:rsidRPr="008A1513">
        <w:rPr>
          <w:rFonts w:ascii="Times New Roman" w:hAnsi="Times New Roman" w:cs="Times New Roman"/>
          <w:color w:val="000000"/>
          <w:sz w:val="24"/>
          <w:lang w:val="en-US"/>
        </w:rPr>
        <w:t xml:space="preserve">     Zəif də olsa androgen təsirə malik olduqlarına görə, bu preparatlar testosterona bənzər əlavə effektlər də törədir. Hamiləlik zamanı, lakta</w:t>
      </w:r>
      <w:r w:rsidRPr="008A1513">
        <w:rPr>
          <w:rFonts w:ascii="Times New Roman" w:hAnsi="Times New Roman" w:cs="Times New Roman"/>
          <w:color w:val="000000"/>
          <w:sz w:val="24"/>
          <w:lang w:val="en-US"/>
        </w:rPr>
        <w:softHyphen/>
        <w:t>siya dövründə, prostat vəzin şişi və kəskin qaraciyər xəstəlikləri zamanı anabolik steroidlərin istifadəsi əks göstə</w:t>
      </w:r>
      <w:r w:rsidRPr="008A1513">
        <w:rPr>
          <w:rFonts w:ascii="Times New Roman" w:hAnsi="Times New Roman" w:cs="Times New Roman"/>
          <w:color w:val="000000"/>
          <w:sz w:val="24"/>
          <w:lang w:val="en-US"/>
        </w:rPr>
        <w:softHyphen/>
        <w:t>rişdir.</w:t>
      </w:r>
    </w:p>
    <w:sectPr w:rsidR="00737236" w:rsidRPr="008A1513" w:rsidSect="0073723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9B" w:rsidRDefault="0060599B" w:rsidP="00737236">
      <w:pPr>
        <w:spacing w:after="0" w:line="240" w:lineRule="auto"/>
      </w:pPr>
      <w:r>
        <w:separator/>
      </w:r>
    </w:p>
  </w:endnote>
  <w:endnote w:type="continuationSeparator" w:id="0">
    <w:p w:rsidR="0060599B" w:rsidRDefault="0060599B" w:rsidP="0073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Times Roman AzCyr">
    <w:panose1 w:val="02020603050405020304"/>
    <w:charset w:val="CC"/>
    <w:family w:val="roman"/>
    <w:pitch w:val="variable"/>
    <w:sig w:usb0="00000201" w:usb1="00000000" w:usb2="00000000" w:usb3="00000000" w:csb0="00000004" w:csb1="00000000"/>
  </w:font>
  <w:font w:name="Times Roman AzLat">
    <w:panose1 w:val="02020603050405020304"/>
    <w:charset w:val="CC"/>
    <w:family w:val="roman"/>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2758"/>
    </w:sdtPr>
    <w:sdtEndPr/>
    <w:sdtContent>
      <w:p w:rsidR="008A1513" w:rsidRDefault="0060599B">
        <w:pPr>
          <w:pStyle w:val="ae"/>
          <w:jc w:val="right"/>
        </w:pPr>
        <w:r>
          <w:fldChar w:fldCharType="begin"/>
        </w:r>
        <w:r>
          <w:instrText xml:space="preserve"> PAGE   \* MERGEFORMAT </w:instrText>
        </w:r>
        <w:r>
          <w:fldChar w:fldCharType="separate"/>
        </w:r>
        <w:r w:rsidR="00A5254F">
          <w:rPr>
            <w:noProof/>
          </w:rPr>
          <w:t>10</w:t>
        </w:r>
        <w:r>
          <w:rPr>
            <w:noProof/>
          </w:rPr>
          <w:fldChar w:fldCharType="end"/>
        </w:r>
      </w:p>
    </w:sdtContent>
  </w:sdt>
  <w:p w:rsidR="008A1513" w:rsidRDefault="008A151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9B" w:rsidRDefault="0060599B" w:rsidP="00737236">
      <w:pPr>
        <w:spacing w:after="0" w:line="240" w:lineRule="auto"/>
      </w:pPr>
      <w:r>
        <w:separator/>
      </w:r>
    </w:p>
  </w:footnote>
  <w:footnote w:type="continuationSeparator" w:id="0">
    <w:p w:rsidR="0060599B" w:rsidRDefault="0060599B" w:rsidP="00737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608FC"/>
    <w:multiLevelType w:val="multilevel"/>
    <w:tmpl w:val="A38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77994"/>
    <w:multiLevelType w:val="hybridMultilevel"/>
    <w:tmpl w:val="A8E00DDA"/>
    <w:lvl w:ilvl="0" w:tplc="2D6ABE3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655708B2"/>
    <w:multiLevelType w:val="multilevel"/>
    <w:tmpl w:val="979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7C417F"/>
    <w:multiLevelType w:val="multilevel"/>
    <w:tmpl w:val="E542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6955"/>
    <w:rsid w:val="0004283B"/>
    <w:rsid w:val="00072527"/>
    <w:rsid w:val="0017718A"/>
    <w:rsid w:val="0022701F"/>
    <w:rsid w:val="002A23AD"/>
    <w:rsid w:val="002E0B0D"/>
    <w:rsid w:val="00323BF1"/>
    <w:rsid w:val="0035423F"/>
    <w:rsid w:val="00456D4E"/>
    <w:rsid w:val="00464E63"/>
    <w:rsid w:val="00473769"/>
    <w:rsid w:val="0048011F"/>
    <w:rsid w:val="004C7D3E"/>
    <w:rsid w:val="005C2975"/>
    <w:rsid w:val="0060599B"/>
    <w:rsid w:val="00663101"/>
    <w:rsid w:val="006C6F55"/>
    <w:rsid w:val="006F15DA"/>
    <w:rsid w:val="00716331"/>
    <w:rsid w:val="00731261"/>
    <w:rsid w:val="00737236"/>
    <w:rsid w:val="007C07CB"/>
    <w:rsid w:val="008A1513"/>
    <w:rsid w:val="008C405B"/>
    <w:rsid w:val="008C58B0"/>
    <w:rsid w:val="00966AA0"/>
    <w:rsid w:val="00985119"/>
    <w:rsid w:val="00A178D0"/>
    <w:rsid w:val="00A401CE"/>
    <w:rsid w:val="00A5254F"/>
    <w:rsid w:val="00A62BD8"/>
    <w:rsid w:val="00A96955"/>
    <w:rsid w:val="00AE2538"/>
    <w:rsid w:val="00AF65A1"/>
    <w:rsid w:val="00B61A3C"/>
    <w:rsid w:val="00BA1B50"/>
    <w:rsid w:val="00C513AD"/>
    <w:rsid w:val="00C908D2"/>
    <w:rsid w:val="00CD53DB"/>
    <w:rsid w:val="00D46379"/>
    <w:rsid w:val="00DE05D0"/>
    <w:rsid w:val="00DF5878"/>
    <w:rsid w:val="00EC13DA"/>
    <w:rsid w:val="00EF1039"/>
    <w:rsid w:val="00F24139"/>
    <w:rsid w:val="00F335D9"/>
    <w:rsid w:val="00F44DD7"/>
    <w:rsid w:val="00F5785A"/>
    <w:rsid w:val="00F8460E"/>
    <w:rsid w:val="00FA2D4D"/>
    <w:rsid w:val="00FB5069"/>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5849C-75E4-4EB2-A0A1-1CA2D160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01F"/>
  </w:style>
  <w:style w:type="paragraph" w:styleId="1">
    <w:name w:val="heading 1"/>
    <w:basedOn w:val="a"/>
    <w:next w:val="a"/>
    <w:link w:val="10"/>
    <w:qFormat/>
    <w:rsid w:val="00737236"/>
    <w:pPr>
      <w:keepNext/>
      <w:spacing w:before="240" w:after="60" w:line="270" w:lineRule="exact"/>
      <w:jc w:val="both"/>
      <w:outlineLvl w:val="0"/>
    </w:pPr>
    <w:rPr>
      <w:rFonts w:ascii="Arial" w:eastAsia="Times New Roman" w:hAnsi="Arial" w:cs="Times New Roman"/>
      <w:b/>
      <w:kern w:val="28"/>
      <w:sz w:val="28"/>
      <w:szCs w:val="20"/>
    </w:rPr>
  </w:style>
  <w:style w:type="paragraph" w:styleId="2">
    <w:name w:val="heading 2"/>
    <w:basedOn w:val="a"/>
    <w:next w:val="a"/>
    <w:link w:val="20"/>
    <w:uiPriority w:val="99"/>
    <w:qFormat/>
    <w:rsid w:val="00737236"/>
    <w:pPr>
      <w:keepNext/>
      <w:tabs>
        <w:tab w:val="left" w:pos="3969"/>
      </w:tabs>
      <w:spacing w:after="0" w:line="270" w:lineRule="exact"/>
      <w:jc w:val="both"/>
      <w:outlineLvl w:val="1"/>
    </w:pPr>
    <w:rPr>
      <w:rFonts w:ascii="A2 Arial AzCyr" w:eastAsia="Times New Roman" w:hAnsi="A2 Arial AzCyr" w:cs="Times New Roman"/>
      <w:b/>
      <w:color w:val="000000"/>
      <w:sz w:val="28"/>
      <w:szCs w:val="20"/>
    </w:rPr>
  </w:style>
  <w:style w:type="paragraph" w:styleId="3">
    <w:name w:val="heading 3"/>
    <w:basedOn w:val="a"/>
    <w:next w:val="a"/>
    <w:link w:val="30"/>
    <w:uiPriority w:val="99"/>
    <w:qFormat/>
    <w:rsid w:val="00737236"/>
    <w:pPr>
      <w:keepNext/>
      <w:tabs>
        <w:tab w:val="left" w:pos="3969"/>
      </w:tabs>
      <w:spacing w:after="0" w:line="270" w:lineRule="exact"/>
      <w:jc w:val="both"/>
      <w:outlineLvl w:val="2"/>
    </w:pPr>
    <w:rPr>
      <w:rFonts w:ascii="A2 Arial AzCyr" w:eastAsia="Times New Roman" w:hAnsi="A2 Arial AzCyr" w:cs="Times New Roman"/>
      <w:color w:val="0000FF"/>
      <w:sz w:val="28"/>
      <w:szCs w:val="20"/>
    </w:rPr>
  </w:style>
  <w:style w:type="paragraph" w:styleId="4">
    <w:name w:val="heading 4"/>
    <w:basedOn w:val="a"/>
    <w:next w:val="a"/>
    <w:link w:val="40"/>
    <w:uiPriority w:val="99"/>
    <w:qFormat/>
    <w:rsid w:val="00737236"/>
    <w:pPr>
      <w:keepNext/>
      <w:tabs>
        <w:tab w:val="left" w:pos="3969"/>
      </w:tabs>
      <w:spacing w:after="0" w:line="270" w:lineRule="exact"/>
      <w:jc w:val="both"/>
      <w:outlineLvl w:val="3"/>
    </w:pPr>
    <w:rPr>
      <w:rFonts w:ascii="A2 Arial AzCyr" w:eastAsia="Times New Roman" w:hAnsi="A2 Arial AzCyr" w:cs="Times New Roman"/>
      <w:i/>
      <w:color w:val="000000"/>
      <w:sz w:val="24"/>
      <w:szCs w:val="20"/>
    </w:rPr>
  </w:style>
  <w:style w:type="paragraph" w:styleId="5">
    <w:name w:val="heading 5"/>
    <w:basedOn w:val="a"/>
    <w:next w:val="a"/>
    <w:link w:val="50"/>
    <w:uiPriority w:val="99"/>
    <w:qFormat/>
    <w:rsid w:val="00737236"/>
    <w:pPr>
      <w:keepNext/>
      <w:tabs>
        <w:tab w:val="left" w:pos="3119"/>
      </w:tabs>
      <w:spacing w:after="0" w:line="270" w:lineRule="exact"/>
      <w:jc w:val="both"/>
      <w:outlineLvl w:val="4"/>
    </w:pPr>
    <w:rPr>
      <w:rFonts w:ascii="A2 Arial AzCyr" w:eastAsia="Times New Roman" w:hAnsi="A2 Arial AzCyr" w:cs="Times New Roman"/>
      <w:i/>
      <w:sz w:val="28"/>
      <w:szCs w:val="20"/>
      <w:lang w:val="en-US"/>
    </w:rPr>
  </w:style>
  <w:style w:type="paragraph" w:styleId="6">
    <w:name w:val="heading 6"/>
    <w:basedOn w:val="a"/>
    <w:next w:val="a"/>
    <w:link w:val="60"/>
    <w:uiPriority w:val="99"/>
    <w:qFormat/>
    <w:rsid w:val="00737236"/>
    <w:pPr>
      <w:keepNext/>
      <w:spacing w:after="0" w:line="270" w:lineRule="exact"/>
      <w:jc w:val="both"/>
      <w:outlineLvl w:val="5"/>
    </w:pPr>
    <w:rPr>
      <w:rFonts w:ascii="A2 Arial AzCyr" w:eastAsia="Times New Roman" w:hAnsi="A2 Arial AzCyr" w:cs="Times New Roman"/>
      <w:b/>
      <w:sz w:val="24"/>
      <w:szCs w:val="20"/>
    </w:rPr>
  </w:style>
  <w:style w:type="paragraph" w:styleId="7">
    <w:name w:val="heading 7"/>
    <w:basedOn w:val="a"/>
    <w:next w:val="a"/>
    <w:link w:val="70"/>
    <w:uiPriority w:val="99"/>
    <w:qFormat/>
    <w:rsid w:val="00737236"/>
    <w:pPr>
      <w:keepNext/>
      <w:spacing w:after="0" w:line="270" w:lineRule="exact"/>
      <w:jc w:val="both"/>
      <w:outlineLvl w:val="6"/>
    </w:pPr>
    <w:rPr>
      <w:rFonts w:ascii="A2 Arial AzCyr" w:eastAsia="Times New Roman" w:hAnsi="A2 Arial AzCyr" w:cs="Times New Roman"/>
      <w:b/>
      <w:color w:val="000000"/>
      <w:sz w:val="24"/>
      <w:szCs w:val="20"/>
    </w:rPr>
  </w:style>
  <w:style w:type="paragraph" w:styleId="8">
    <w:name w:val="heading 8"/>
    <w:basedOn w:val="a"/>
    <w:next w:val="a"/>
    <w:link w:val="80"/>
    <w:uiPriority w:val="99"/>
    <w:qFormat/>
    <w:rsid w:val="00737236"/>
    <w:pPr>
      <w:keepNext/>
      <w:spacing w:after="0" w:line="270" w:lineRule="exact"/>
      <w:jc w:val="both"/>
      <w:outlineLvl w:val="7"/>
    </w:pPr>
    <w:rPr>
      <w:rFonts w:ascii="A2 Arial AzCyr" w:eastAsia="Times New Roman" w:hAnsi="A2 Arial AzCyr" w:cs="Times New Roman"/>
      <w:sz w:val="24"/>
      <w:szCs w:val="20"/>
      <w:lang w:val="en-US"/>
    </w:rPr>
  </w:style>
  <w:style w:type="paragraph" w:styleId="9">
    <w:name w:val="heading 9"/>
    <w:basedOn w:val="a"/>
    <w:next w:val="a"/>
    <w:link w:val="90"/>
    <w:uiPriority w:val="99"/>
    <w:qFormat/>
    <w:rsid w:val="00737236"/>
    <w:pPr>
      <w:keepNext/>
      <w:spacing w:after="0" w:line="270" w:lineRule="exact"/>
      <w:jc w:val="both"/>
      <w:outlineLvl w:val="8"/>
    </w:pPr>
    <w:rPr>
      <w:rFonts w:ascii="A2 Arial AzCyr" w:eastAsia="Times New Roman" w:hAnsi="A2 Arial AzCyr" w:cs="Times New Roman"/>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A96955"/>
    <w:pPr>
      <w:spacing w:after="0" w:line="270" w:lineRule="exact"/>
      <w:jc w:val="both"/>
    </w:pPr>
    <w:rPr>
      <w:rFonts w:ascii="A2 Arial AzCyr" w:eastAsia="Times New Roman" w:hAnsi="A2 Arial AzCyr" w:cs="Times New Roman"/>
      <w:b/>
      <w:sz w:val="24"/>
      <w:szCs w:val="20"/>
      <w:lang w:eastAsia="ru-RU"/>
    </w:rPr>
  </w:style>
  <w:style w:type="character" w:customStyle="1" w:styleId="22">
    <w:name w:val="Основной текст 2 Знак"/>
    <w:basedOn w:val="a0"/>
    <w:link w:val="21"/>
    <w:rsid w:val="00A96955"/>
    <w:rPr>
      <w:rFonts w:ascii="A2 Arial AzCyr" w:eastAsia="Times New Roman" w:hAnsi="A2 Arial AzCyr" w:cs="Times New Roman"/>
      <w:b/>
      <w:sz w:val="24"/>
      <w:szCs w:val="20"/>
      <w:lang w:eastAsia="ru-RU"/>
    </w:rPr>
  </w:style>
  <w:style w:type="paragraph" w:styleId="31">
    <w:name w:val="Body Text 3"/>
    <w:basedOn w:val="a"/>
    <w:link w:val="32"/>
    <w:unhideWhenUsed/>
    <w:rsid w:val="00737236"/>
    <w:pPr>
      <w:spacing w:after="120"/>
    </w:pPr>
    <w:rPr>
      <w:sz w:val="16"/>
      <w:szCs w:val="16"/>
    </w:rPr>
  </w:style>
  <w:style w:type="character" w:customStyle="1" w:styleId="32">
    <w:name w:val="Основной текст 3 Знак"/>
    <w:basedOn w:val="a0"/>
    <w:link w:val="31"/>
    <w:rsid w:val="00737236"/>
    <w:rPr>
      <w:sz w:val="16"/>
      <w:szCs w:val="16"/>
    </w:rPr>
  </w:style>
  <w:style w:type="character" w:customStyle="1" w:styleId="10">
    <w:name w:val="Заголовок 1 Знак"/>
    <w:basedOn w:val="a0"/>
    <w:link w:val="1"/>
    <w:rsid w:val="00737236"/>
    <w:rPr>
      <w:rFonts w:ascii="Arial" w:eastAsia="Times New Roman" w:hAnsi="Arial" w:cs="Times New Roman"/>
      <w:b/>
      <w:kern w:val="28"/>
      <w:sz w:val="28"/>
      <w:szCs w:val="20"/>
    </w:rPr>
  </w:style>
  <w:style w:type="character" w:customStyle="1" w:styleId="20">
    <w:name w:val="Заголовок 2 Знак"/>
    <w:basedOn w:val="a0"/>
    <w:link w:val="2"/>
    <w:uiPriority w:val="99"/>
    <w:rsid w:val="00737236"/>
    <w:rPr>
      <w:rFonts w:ascii="A2 Arial AzCyr" w:eastAsia="Times New Roman" w:hAnsi="A2 Arial AzCyr" w:cs="Times New Roman"/>
      <w:b/>
      <w:color w:val="000000"/>
      <w:sz w:val="28"/>
      <w:szCs w:val="20"/>
    </w:rPr>
  </w:style>
  <w:style w:type="character" w:customStyle="1" w:styleId="30">
    <w:name w:val="Заголовок 3 Знак"/>
    <w:basedOn w:val="a0"/>
    <w:link w:val="3"/>
    <w:uiPriority w:val="99"/>
    <w:rsid w:val="00737236"/>
    <w:rPr>
      <w:rFonts w:ascii="A2 Arial AzCyr" w:eastAsia="Times New Roman" w:hAnsi="A2 Arial AzCyr" w:cs="Times New Roman"/>
      <w:color w:val="0000FF"/>
      <w:sz w:val="28"/>
      <w:szCs w:val="20"/>
    </w:rPr>
  </w:style>
  <w:style w:type="character" w:customStyle="1" w:styleId="40">
    <w:name w:val="Заголовок 4 Знак"/>
    <w:basedOn w:val="a0"/>
    <w:link w:val="4"/>
    <w:uiPriority w:val="99"/>
    <w:rsid w:val="00737236"/>
    <w:rPr>
      <w:rFonts w:ascii="A2 Arial AzCyr" w:eastAsia="Times New Roman" w:hAnsi="A2 Arial AzCyr" w:cs="Times New Roman"/>
      <w:i/>
      <w:color w:val="000000"/>
      <w:sz w:val="24"/>
      <w:szCs w:val="20"/>
    </w:rPr>
  </w:style>
  <w:style w:type="character" w:customStyle="1" w:styleId="50">
    <w:name w:val="Заголовок 5 Знак"/>
    <w:basedOn w:val="a0"/>
    <w:link w:val="5"/>
    <w:uiPriority w:val="99"/>
    <w:rsid w:val="00737236"/>
    <w:rPr>
      <w:rFonts w:ascii="A2 Arial AzCyr" w:eastAsia="Times New Roman" w:hAnsi="A2 Arial AzCyr" w:cs="Times New Roman"/>
      <w:i/>
      <w:sz w:val="28"/>
      <w:szCs w:val="20"/>
      <w:lang w:val="en-US"/>
    </w:rPr>
  </w:style>
  <w:style w:type="character" w:customStyle="1" w:styleId="60">
    <w:name w:val="Заголовок 6 Знак"/>
    <w:basedOn w:val="a0"/>
    <w:link w:val="6"/>
    <w:uiPriority w:val="99"/>
    <w:rsid w:val="00737236"/>
    <w:rPr>
      <w:rFonts w:ascii="A2 Arial AzCyr" w:eastAsia="Times New Roman" w:hAnsi="A2 Arial AzCyr" w:cs="Times New Roman"/>
      <w:b/>
      <w:sz w:val="24"/>
      <w:szCs w:val="20"/>
    </w:rPr>
  </w:style>
  <w:style w:type="character" w:customStyle="1" w:styleId="70">
    <w:name w:val="Заголовок 7 Знак"/>
    <w:basedOn w:val="a0"/>
    <w:link w:val="7"/>
    <w:uiPriority w:val="99"/>
    <w:rsid w:val="00737236"/>
    <w:rPr>
      <w:rFonts w:ascii="A2 Arial AzCyr" w:eastAsia="Times New Roman" w:hAnsi="A2 Arial AzCyr" w:cs="Times New Roman"/>
      <w:b/>
      <w:color w:val="000000"/>
      <w:sz w:val="24"/>
      <w:szCs w:val="20"/>
    </w:rPr>
  </w:style>
  <w:style w:type="character" w:customStyle="1" w:styleId="80">
    <w:name w:val="Заголовок 8 Знак"/>
    <w:basedOn w:val="a0"/>
    <w:link w:val="8"/>
    <w:uiPriority w:val="99"/>
    <w:rsid w:val="00737236"/>
    <w:rPr>
      <w:rFonts w:ascii="A2 Arial AzCyr" w:eastAsia="Times New Roman" w:hAnsi="A2 Arial AzCyr" w:cs="Times New Roman"/>
      <w:sz w:val="24"/>
      <w:szCs w:val="20"/>
      <w:lang w:val="en-US"/>
    </w:rPr>
  </w:style>
  <w:style w:type="character" w:customStyle="1" w:styleId="90">
    <w:name w:val="Заголовок 9 Знак"/>
    <w:basedOn w:val="a0"/>
    <w:link w:val="9"/>
    <w:uiPriority w:val="99"/>
    <w:rsid w:val="00737236"/>
    <w:rPr>
      <w:rFonts w:ascii="A2 Arial AzCyr" w:eastAsia="Times New Roman" w:hAnsi="A2 Arial AzCyr" w:cs="Times New Roman"/>
      <w:i/>
      <w:sz w:val="24"/>
      <w:szCs w:val="20"/>
    </w:rPr>
  </w:style>
  <w:style w:type="paragraph" w:styleId="a3">
    <w:name w:val="Title"/>
    <w:basedOn w:val="a"/>
    <w:link w:val="a4"/>
    <w:qFormat/>
    <w:rsid w:val="00737236"/>
    <w:pPr>
      <w:spacing w:before="240" w:after="60" w:line="270" w:lineRule="exact"/>
      <w:jc w:val="center"/>
    </w:pPr>
    <w:rPr>
      <w:rFonts w:ascii="Arial" w:eastAsia="Times New Roman" w:hAnsi="Arial" w:cs="Times New Roman"/>
      <w:b/>
      <w:kern w:val="28"/>
      <w:sz w:val="32"/>
      <w:szCs w:val="20"/>
    </w:rPr>
  </w:style>
  <w:style w:type="character" w:customStyle="1" w:styleId="a4">
    <w:name w:val="Заголовок Знак"/>
    <w:basedOn w:val="a0"/>
    <w:link w:val="a3"/>
    <w:rsid w:val="00737236"/>
    <w:rPr>
      <w:rFonts w:ascii="Arial" w:eastAsia="Times New Roman" w:hAnsi="Arial" w:cs="Times New Roman"/>
      <w:b/>
      <w:kern w:val="28"/>
      <w:sz w:val="32"/>
      <w:szCs w:val="20"/>
    </w:rPr>
  </w:style>
  <w:style w:type="paragraph" w:styleId="a5">
    <w:name w:val="Body Text"/>
    <w:basedOn w:val="a"/>
    <w:link w:val="a6"/>
    <w:rsid w:val="00737236"/>
    <w:pPr>
      <w:spacing w:after="120" w:line="270" w:lineRule="exact"/>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737236"/>
    <w:rPr>
      <w:rFonts w:ascii="Times New Roman" w:eastAsia="Times New Roman" w:hAnsi="Times New Roman" w:cs="Times New Roman"/>
      <w:sz w:val="20"/>
      <w:szCs w:val="20"/>
      <w:lang w:eastAsia="ru-RU"/>
    </w:rPr>
  </w:style>
  <w:style w:type="paragraph" w:styleId="a7">
    <w:name w:val="Subtitle"/>
    <w:basedOn w:val="a"/>
    <w:link w:val="a8"/>
    <w:qFormat/>
    <w:rsid w:val="00737236"/>
    <w:pPr>
      <w:spacing w:after="0" w:line="270" w:lineRule="exact"/>
      <w:jc w:val="center"/>
    </w:pPr>
    <w:rPr>
      <w:rFonts w:ascii="Times Roman AzCyr" w:eastAsia="Times New Roman" w:hAnsi="Times Roman AzCyr" w:cs="Times New Roman"/>
      <w:b/>
      <w:sz w:val="24"/>
      <w:szCs w:val="20"/>
    </w:rPr>
  </w:style>
  <w:style w:type="character" w:customStyle="1" w:styleId="a8">
    <w:name w:val="Подзаголовок Знак"/>
    <w:basedOn w:val="a0"/>
    <w:link w:val="a7"/>
    <w:rsid w:val="00737236"/>
    <w:rPr>
      <w:rFonts w:ascii="Times Roman AzCyr" w:eastAsia="Times New Roman" w:hAnsi="Times Roman AzCyr" w:cs="Times New Roman"/>
      <w:b/>
      <w:sz w:val="24"/>
      <w:szCs w:val="20"/>
    </w:rPr>
  </w:style>
  <w:style w:type="paragraph" w:styleId="a9">
    <w:name w:val="List"/>
    <w:basedOn w:val="a"/>
    <w:rsid w:val="00737236"/>
    <w:pPr>
      <w:spacing w:after="0" w:line="270" w:lineRule="exact"/>
      <w:ind w:left="283" w:hanging="283"/>
      <w:jc w:val="both"/>
    </w:pPr>
    <w:rPr>
      <w:rFonts w:ascii="Times New Roman" w:eastAsia="Times New Roman" w:hAnsi="Times New Roman" w:cs="Times New Roman"/>
      <w:sz w:val="20"/>
      <w:szCs w:val="20"/>
      <w:lang w:eastAsia="ru-RU"/>
    </w:rPr>
  </w:style>
  <w:style w:type="paragraph" w:styleId="23">
    <w:name w:val="List 2"/>
    <w:basedOn w:val="a"/>
    <w:rsid w:val="00737236"/>
    <w:pPr>
      <w:spacing w:after="0" w:line="270" w:lineRule="exact"/>
      <w:ind w:left="566" w:hanging="283"/>
      <w:jc w:val="both"/>
    </w:pPr>
    <w:rPr>
      <w:rFonts w:ascii="Times New Roman" w:eastAsia="Times New Roman" w:hAnsi="Times New Roman" w:cs="Times New Roman"/>
      <w:sz w:val="20"/>
      <w:szCs w:val="20"/>
      <w:lang w:eastAsia="ru-RU"/>
    </w:rPr>
  </w:style>
  <w:style w:type="paragraph" w:styleId="33">
    <w:name w:val="List 3"/>
    <w:basedOn w:val="a"/>
    <w:rsid w:val="00737236"/>
    <w:pPr>
      <w:spacing w:after="0" w:line="270" w:lineRule="exact"/>
      <w:ind w:left="849" w:hanging="283"/>
      <w:jc w:val="both"/>
    </w:pPr>
    <w:rPr>
      <w:rFonts w:ascii="Times New Roman" w:eastAsia="Times New Roman" w:hAnsi="Times New Roman" w:cs="Times New Roman"/>
      <w:sz w:val="20"/>
      <w:szCs w:val="20"/>
      <w:lang w:eastAsia="ru-RU"/>
    </w:rPr>
  </w:style>
  <w:style w:type="paragraph" w:styleId="aa">
    <w:name w:val="header"/>
    <w:basedOn w:val="a"/>
    <w:link w:val="ab"/>
    <w:rsid w:val="00737236"/>
    <w:pPr>
      <w:tabs>
        <w:tab w:val="center" w:pos="4153"/>
        <w:tab w:val="right" w:pos="8306"/>
      </w:tabs>
      <w:spacing w:after="0" w:line="270" w:lineRule="exact"/>
      <w:jc w:val="both"/>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737236"/>
    <w:rPr>
      <w:rFonts w:ascii="Times New Roman" w:eastAsia="Times New Roman" w:hAnsi="Times New Roman" w:cs="Times New Roman"/>
      <w:sz w:val="20"/>
      <w:szCs w:val="20"/>
      <w:lang w:eastAsia="ru-RU"/>
    </w:rPr>
  </w:style>
  <w:style w:type="paragraph" w:styleId="ac">
    <w:name w:val="Plain Text"/>
    <w:basedOn w:val="a"/>
    <w:link w:val="ad"/>
    <w:rsid w:val="00737236"/>
    <w:pPr>
      <w:spacing w:after="0" w:line="270" w:lineRule="exact"/>
      <w:jc w:val="both"/>
    </w:pPr>
    <w:rPr>
      <w:rFonts w:ascii="Courier New" w:eastAsia="Times New Roman" w:hAnsi="Courier New" w:cs="Times New Roman"/>
      <w:sz w:val="20"/>
      <w:szCs w:val="20"/>
    </w:rPr>
  </w:style>
  <w:style w:type="character" w:customStyle="1" w:styleId="ad">
    <w:name w:val="Текст Знак"/>
    <w:basedOn w:val="a0"/>
    <w:link w:val="ac"/>
    <w:rsid w:val="00737236"/>
    <w:rPr>
      <w:rFonts w:ascii="Courier New" w:eastAsia="Times New Roman" w:hAnsi="Courier New" w:cs="Times New Roman"/>
      <w:sz w:val="20"/>
      <w:szCs w:val="20"/>
    </w:rPr>
  </w:style>
  <w:style w:type="paragraph" w:styleId="ae">
    <w:name w:val="footer"/>
    <w:basedOn w:val="a"/>
    <w:link w:val="af"/>
    <w:uiPriority w:val="99"/>
    <w:rsid w:val="00737236"/>
    <w:pPr>
      <w:tabs>
        <w:tab w:val="center" w:pos="4677"/>
        <w:tab w:val="right" w:pos="9355"/>
      </w:tabs>
      <w:spacing w:after="0" w:line="270" w:lineRule="exact"/>
      <w:jc w:val="both"/>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737236"/>
    <w:rPr>
      <w:rFonts w:ascii="Times New Roman" w:eastAsia="Times New Roman" w:hAnsi="Times New Roman" w:cs="Times New Roman"/>
      <w:sz w:val="20"/>
      <w:szCs w:val="20"/>
      <w:lang w:eastAsia="ru-RU"/>
    </w:rPr>
  </w:style>
  <w:style w:type="character" w:styleId="af0">
    <w:name w:val="page number"/>
    <w:basedOn w:val="a0"/>
    <w:rsid w:val="00737236"/>
  </w:style>
  <w:style w:type="paragraph" w:styleId="af1">
    <w:name w:val="annotation text"/>
    <w:basedOn w:val="a"/>
    <w:link w:val="af2"/>
    <w:semiHidden/>
    <w:rsid w:val="00737236"/>
    <w:pPr>
      <w:spacing w:after="0" w:line="270" w:lineRule="exact"/>
      <w:jc w:val="both"/>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737236"/>
    <w:rPr>
      <w:rFonts w:ascii="Times New Roman" w:eastAsia="Times New Roman" w:hAnsi="Times New Roman" w:cs="Times New Roman"/>
      <w:sz w:val="20"/>
      <w:szCs w:val="20"/>
      <w:lang w:eastAsia="ru-RU"/>
    </w:rPr>
  </w:style>
  <w:style w:type="paragraph" w:styleId="af3">
    <w:name w:val="Body Text Indent"/>
    <w:basedOn w:val="a"/>
    <w:link w:val="af4"/>
    <w:rsid w:val="00737236"/>
    <w:pPr>
      <w:spacing w:after="120" w:line="270" w:lineRule="exact"/>
      <w:ind w:left="283"/>
      <w:jc w:val="both"/>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0"/>
    <w:link w:val="af3"/>
    <w:rsid w:val="00737236"/>
    <w:rPr>
      <w:rFonts w:ascii="Times New Roman" w:eastAsia="Times New Roman" w:hAnsi="Times New Roman" w:cs="Times New Roman"/>
      <w:sz w:val="20"/>
      <w:szCs w:val="20"/>
      <w:lang w:eastAsia="ru-RU"/>
    </w:rPr>
  </w:style>
  <w:style w:type="paragraph" w:styleId="24">
    <w:name w:val="Body Text Indent 2"/>
    <w:basedOn w:val="a"/>
    <w:link w:val="25"/>
    <w:rsid w:val="00737236"/>
    <w:pPr>
      <w:spacing w:after="0" w:line="270" w:lineRule="exact"/>
      <w:ind w:firstLine="360"/>
      <w:jc w:val="both"/>
    </w:pPr>
    <w:rPr>
      <w:rFonts w:ascii="Times Roman AzLat" w:eastAsia="Times New Roman" w:hAnsi="Times Roman AzLat" w:cs="Times New Roman"/>
      <w:sz w:val="28"/>
      <w:szCs w:val="24"/>
    </w:rPr>
  </w:style>
  <w:style w:type="character" w:customStyle="1" w:styleId="25">
    <w:name w:val="Основной текст с отступом 2 Знак"/>
    <w:basedOn w:val="a0"/>
    <w:link w:val="24"/>
    <w:rsid w:val="00737236"/>
    <w:rPr>
      <w:rFonts w:ascii="Times Roman AzLat" w:eastAsia="Times New Roman" w:hAnsi="Times Roman AzLat" w:cs="Times New Roman"/>
      <w:sz w:val="28"/>
      <w:szCs w:val="24"/>
    </w:rPr>
  </w:style>
  <w:style w:type="paragraph" w:styleId="34">
    <w:name w:val="Body Text Indent 3"/>
    <w:basedOn w:val="a"/>
    <w:link w:val="35"/>
    <w:rsid w:val="00737236"/>
    <w:pPr>
      <w:spacing w:after="0" w:line="270" w:lineRule="exact"/>
      <w:ind w:firstLine="360"/>
      <w:jc w:val="center"/>
    </w:pPr>
    <w:rPr>
      <w:rFonts w:ascii="Times Roman AzLat" w:eastAsia="Times New Roman" w:hAnsi="Times Roman AzLat" w:cs="Times New Roman"/>
      <w:sz w:val="28"/>
      <w:szCs w:val="24"/>
    </w:rPr>
  </w:style>
  <w:style w:type="character" w:customStyle="1" w:styleId="35">
    <w:name w:val="Основной текст с отступом 3 Знак"/>
    <w:basedOn w:val="a0"/>
    <w:link w:val="34"/>
    <w:rsid w:val="00737236"/>
    <w:rPr>
      <w:rFonts w:ascii="Times Roman AzLat" w:eastAsia="Times New Roman" w:hAnsi="Times Roman AzLat" w:cs="Times New Roman"/>
      <w:sz w:val="28"/>
      <w:szCs w:val="24"/>
    </w:rPr>
  </w:style>
  <w:style w:type="paragraph" w:styleId="af5">
    <w:name w:val="Block Text"/>
    <w:basedOn w:val="a"/>
    <w:rsid w:val="00737236"/>
    <w:pPr>
      <w:spacing w:after="0" w:line="270" w:lineRule="exact"/>
      <w:ind w:left="900" w:right="-5"/>
      <w:jc w:val="both"/>
    </w:pPr>
    <w:rPr>
      <w:rFonts w:ascii="Times Roman AzLat" w:eastAsia="Times New Roman" w:hAnsi="Times Roman AzLat" w:cs="Times New Roman"/>
      <w:sz w:val="28"/>
      <w:szCs w:val="24"/>
      <w:lang w:eastAsia="ru-RU"/>
    </w:rPr>
  </w:style>
  <w:style w:type="paragraph" w:styleId="af6">
    <w:name w:val="Normal (Web)"/>
    <w:basedOn w:val="a"/>
    <w:uiPriority w:val="99"/>
    <w:rsid w:val="00737236"/>
    <w:pPr>
      <w:spacing w:after="0" w:line="270" w:lineRule="exact"/>
      <w:jc w:val="both"/>
    </w:pPr>
    <w:rPr>
      <w:rFonts w:ascii="Times New Roman" w:eastAsia="Times New Roman" w:hAnsi="Times New Roman" w:cs="Times New Roman"/>
      <w:sz w:val="24"/>
      <w:szCs w:val="24"/>
      <w:lang w:eastAsia="ru-RU"/>
    </w:rPr>
  </w:style>
  <w:style w:type="character" w:styleId="af7">
    <w:name w:val="Hyperlink"/>
    <w:rsid w:val="00737236"/>
    <w:rPr>
      <w:rFonts w:ascii="Verdana" w:hAnsi="Verdana" w:hint="default"/>
      <w:strike w:val="0"/>
      <w:dstrike w:val="0"/>
      <w:color w:val="000080"/>
      <w:sz w:val="15"/>
      <w:szCs w:val="15"/>
      <w:u w:val="none"/>
      <w:effect w:val="none"/>
    </w:rPr>
  </w:style>
  <w:style w:type="character" w:styleId="af8">
    <w:name w:val="Strong"/>
    <w:uiPriority w:val="22"/>
    <w:qFormat/>
    <w:rsid w:val="00737236"/>
    <w:rPr>
      <w:b/>
      <w:bCs/>
    </w:rPr>
  </w:style>
  <w:style w:type="paragraph" w:customStyle="1" w:styleId="style24">
    <w:name w:val="style24"/>
    <w:basedOn w:val="a"/>
    <w:rsid w:val="00737236"/>
    <w:pPr>
      <w:spacing w:before="100" w:beforeAutospacing="1" w:after="100" w:afterAutospacing="1" w:line="270" w:lineRule="exact"/>
      <w:jc w:val="both"/>
    </w:pPr>
    <w:rPr>
      <w:rFonts w:ascii="Arial" w:eastAsia="Times New Roman" w:hAnsi="Arial" w:cs="Arial"/>
      <w:b/>
      <w:bCs/>
      <w:sz w:val="24"/>
      <w:szCs w:val="24"/>
      <w:lang w:eastAsia="ru-RU"/>
    </w:rPr>
  </w:style>
  <w:style w:type="character" w:styleId="af9">
    <w:name w:val="Emphasis"/>
    <w:uiPriority w:val="20"/>
    <w:qFormat/>
    <w:rsid w:val="00737236"/>
    <w:rPr>
      <w:i/>
      <w:iCs/>
    </w:rPr>
  </w:style>
  <w:style w:type="table" w:styleId="afa">
    <w:name w:val="Table Grid"/>
    <w:basedOn w:val="a1"/>
    <w:rsid w:val="007372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737236"/>
    <w:rPr>
      <w:rFonts w:ascii="Trebuchet MS" w:hAnsi="Trebuchet MS" w:cs="Trebuchet MS"/>
      <w:b/>
      <w:bCs/>
      <w:sz w:val="14"/>
      <w:szCs w:val="14"/>
    </w:rPr>
  </w:style>
  <w:style w:type="character" w:customStyle="1" w:styleId="FontStyle21">
    <w:name w:val="Font Style21"/>
    <w:rsid w:val="00737236"/>
    <w:rPr>
      <w:rFonts w:ascii="Times New Roman" w:hAnsi="Times New Roman" w:cs="Times New Roman"/>
      <w:spacing w:val="10"/>
      <w:sz w:val="18"/>
      <w:szCs w:val="18"/>
    </w:rPr>
  </w:style>
  <w:style w:type="paragraph" w:styleId="afb">
    <w:name w:val="Balloon Text"/>
    <w:basedOn w:val="a"/>
    <w:link w:val="afc"/>
    <w:rsid w:val="00737236"/>
    <w:pPr>
      <w:spacing w:after="0" w:line="270" w:lineRule="exact"/>
      <w:jc w:val="both"/>
    </w:pPr>
    <w:rPr>
      <w:rFonts w:ascii="Tahoma" w:eastAsia="Times New Roman" w:hAnsi="Tahoma" w:cs="Times New Roman"/>
      <w:sz w:val="16"/>
      <w:szCs w:val="16"/>
    </w:rPr>
  </w:style>
  <w:style w:type="character" w:customStyle="1" w:styleId="afc">
    <w:name w:val="Текст выноски Знак"/>
    <w:basedOn w:val="a0"/>
    <w:link w:val="afb"/>
    <w:rsid w:val="00737236"/>
    <w:rPr>
      <w:rFonts w:ascii="Tahoma" w:eastAsia="Times New Roman" w:hAnsi="Tahoma" w:cs="Times New Roman"/>
      <w:sz w:val="16"/>
      <w:szCs w:val="16"/>
    </w:rPr>
  </w:style>
  <w:style w:type="paragraph" w:styleId="afd">
    <w:name w:val="List Paragraph"/>
    <w:basedOn w:val="a"/>
    <w:uiPriority w:val="99"/>
    <w:qFormat/>
    <w:rsid w:val="00737236"/>
    <w:pPr>
      <w:spacing w:after="0" w:line="270" w:lineRule="exact"/>
      <w:ind w:left="720"/>
      <w:contextualSpacing/>
      <w:jc w:val="both"/>
    </w:pPr>
    <w:rPr>
      <w:rFonts w:ascii="Calibri" w:eastAsia="Times New Roman" w:hAnsi="Calibri" w:cs="Times New Roman"/>
      <w:sz w:val="20"/>
      <w:szCs w:val="20"/>
      <w:lang w:val="en-US" w:bidi="en-US"/>
    </w:rPr>
  </w:style>
  <w:style w:type="paragraph" w:styleId="26">
    <w:name w:val="Quote"/>
    <w:basedOn w:val="a"/>
    <w:next w:val="a"/>
    <w:link w:val="27"/>
    <w:uiPriority w:val="99"/>
    <w:qFormat/>
    <w:rsid w:val="00737236"/>
    <w:pPr>
      <w:spacing w:after="0" w:line="270" w:lineRule="exact"/>
      <w:jc w:val="both"/>
    </w:pPr>
    <w:rPr>
      <w:rFonts w:ascii="Calibri" w:eastAsia="MS Mincho" w:hAnsi="Calibri" w:cs="Times New Roman"/>
      <w:i/>
      <w:sz w:val="20"/>
      <w:szCs w:val="20"/>
      <w:lang w:val="en-US" w:bidi="en-US"/>
    </w:rPr>
  </w:style>
  <w:style w:type="character" w:customStyle="1" w:styleId="27">
    <w:name w:val="Цитата 2 Знак"/>
    <w:basedOn w:val="a0"/>
    <w:link w:val="26"/>
    <w:uiPriority w:val="99"/>
    <w:rsid w:val="00737236"/>
    <w:rPr>
      <w:rFonts w:ascii="Calibri" w:eastAsia="MS Mincho" w:hAnsi="Calibri" w:cs="Times New Roman"/>
      <w:i/>
      <w:sz w:val="20"/>
      <w:szCs w:val="20"/>
      <w:lang w:val="en-US" w:bidi="en-US"/>
    </w:rPr>
  </w:style>
  <w:style w:type="paragraph" w:styleId="afe">
    <w:name w:val="Intense Quote"/>
    <w:basedOn w:val="a"/>
    <w:next w:val="a"/>
    <w:link w:val="aff"/>
    <w:uiPriority w:val="99"/>
    <w:qFormat/>
    <w:rsid w:val="00737236"/>
    <w:pPr>
      <w:spacing w:after="0" w:line="270" w:lineRule="exact"/>
      <w:ind w:left="720" w:right="720"/>
      <w:jc w:val="both"/>
    </w:pPr>
    <w:rPr>
      <w:rFonts w:ascii="Calibri" w:eastAsia="MS Mincho" w:hAnsi="Calibri" w:cs="Times New Roman"/>
      <w:b/>
      <w:i/>
      <w:sz w:val="20"/>
      <w:lang w:val="en-US" w:bidi="en-US"/>
    </w:rPr>
  </w:style>
  <w:style w:type="character" w:customStyle="1" w:styleId="aff">
    <w:name w:val="Выделенная цитата Знак"/>
    <w:basedOn w:val="a0"/>
    <w:link w:val="afe"/>
    <w:uiPriority w:val="99"/>
    <w:rsid w:val="00737236"/>
    <w:rPr>
      <w:rFonts w:ascii="Calibri" w:eastAsia="MS Mincho" w:hAnsi="Calibri" w:cs="Times New Roman"/>
      <w:b/>
      <w:i/>
      <w:sz w:val="20"/>
      <w:lang w:val="en-US" w:bidi="en-US"/>
    </w:rPr>
  </w:style>
  <w:style w:type="character" w:styleId="aff0">
    <w:name w:val="Subtle Emphasis"/>
    <w:uiPriority w:val="99"/>
    <w:qFormat/>
    <w:rsid w:val="00737236"/>
    <w:rPr>
      <w:i/>
      <w:color w:val="5A5A5A"/>
    </w:rPr>
  </w:style>
  <w:style w:type="character" w:customStyle="1" w:styleId="aff1">
    <w:name w:val="Схема документа Знак"/>
    <w:link w:val="aff2"/>
    <w:uiPriority w:val="99"/>
    <w:locked/>
    <w:rsid w:val="00737236"/>
    <w:rPr>
      <w:rFonts w:ascii="Tahoma" w:hAnsi="Tahoma" w:cs="Tahoma"/>
      <w:shd w:val="clear" w:color="auto" w:fill="000080"/>
    </w:rPr>
  </w:style>
  <w:style w:type="paragraph" w:styleId="aff2">
    <w:name w:val="Document Map"/>
    <w:basedOn w:val="a"/>
    <w:link w:val="aff1"/>
    <w:uiPriority w:val="99"/>
    <w:rsid w:val="00737236"/>
    <w:pPr>
      <w:shd w:val="clear" w:color="auto" w:fill="000080"/>
      <w:spacing w:after="0" w:line="270" w:lineRule="exact"/>
      <w:jc w:val="both"/>
    </w:pPr>
    <w:rPr>
      <w:rFonts w:ascii="Tahoma" w:hAnsi="Tahoma" w:cs="Tahoma"/>
    </w:rPr>
  </w:style>
  <w:style w:type="character" w:customStyle="1" w:styleId="11">
    <w:name w:val="Схема документа Знак1"/>
    <w:basedOn w:val="a0"/>
    <w:uiPriority w:val="99"/>
    <w:rsid w:val="00737236"/>
    <w:rPr>
      <w:rFonts w:ascii="Tahoma" w:hAnsi="Tahoma" w:cs="Tahoma"/>
      <w:sz w:val="16"/>
      <w:szCs w:val="16"/>
    </w:rPr>
  </w:style>
  <w:style w:type="paragraph" w:styleId="aff3">
    <w:name w:val="No Spacing"/>
    <w:basedOn w:val="a"/>
    <w:uiPriority w:val="99"/>
    <w:qFormat/>
    <w:rsid w:val="00737236"/>
    <w:pPr>
      <w:spacing w:after="0" w:line="270" w:lineRule="exact"/>
      <w:jc w:val="both"/>
    </w:pPr>
    <w:rPr>
      <w:rFonts w:ascii="Calibri" w:eastAsia="Times New Roman" w:hAnsi="Calibri" w:cs="Times New Roman"/>
      <w:sz w:val="24"/>
      <w:szCs w:val="32"/>
      <w:lang w:val="en-US"/>
    </w:rPr>
  </w:style>
  <w:style w:type="character" w:styleId="aff4">
    <w:name w:val="Intense Emphasis"/>
    <w:uiPriority w:val="99"/>
    <w:qFormat/>
    <w:rsid w:val="00737236"/>
    <w:rPr>
      <w:rFonts w:cs="Times New Roman"/>
      <w:b/>
      <w:i/>
      <w:sz w:val="24"/>
      <w:szCs w:val="24"/>
      <w:u w:val="single"/>
    </w:rPr>
  </w:style>
  <w:style w:type="character" w:styleId="aff5">
    <w:name w:val="Subtle Reference"/>
    <w:uiPriority w:val="99"/>
    <w:qFormat/>
    <w:rsid w:val="00737236"/>
    <w:rPr>
      <w:rFonts w:cs="Times New Roman"/>
      <w:sz w:val="24"/>
      <w:szCs w:val="24"/>
      <w:u w:val="single"/>
    </w:rPr>
  </w:style>
  <w:style w:type="character" w:styleId="aff6">
    <w:name w:val="Intense Reference"/>
    <w:uiPriority w:val="99"/>
    <w:qFormat/>
    <w:rsid w:val="00737236"/>
    <w:rPr>
      <w:rFonts w:cs="Times New Roman"/>
      <w:b/>
      <w:sz w:val="24"/>
      <w:u w:val="single"/>
    </w:rPr>
  </w:style>
  <w:style w:type="character" w:styleId="aff7">
    <w:name w:val="Book Title"/>
    <w:uiPriority w:val="99"/>
    <w:qFormat/>
    <w:rsid w:val="00737236"/>
    <w:rPr>
      <w:rFonts w:ascii="Cambria" w:hAnsi="Cambria" w:cs="Times New Roman"/>
      <w:b/>
      <w:i/>
      <w:sz w:val="24"/>
      <w:szCs w:val="24"/>
    </w:rPr>
  </w:style>
  <w:style w:type="paragraph" w:styleId="aff8">
    <w:name w:val="TOC Heading"/>
    <w:basedOn w:val="1"/>
    <w:next w:val="a"/>
    <w:uiPriority w:val="99"/>
    <w:qFormat/>
    <w:rsid w:val="00737236"/>
    <w:pPr>
      <w:spacing w:line="276" w:lineRule="auto"/>
      <w:outlineLvl w:val="9"/>
    </w:pPr>
    <w:rPr>
      <w:rFonts w:ascii="Cambria" w:hAnsi="Cambria"/>
      <w:bCs/>
      <w:kern w:val="32"/>
      <w:sz w:val="32"/>
      <w:szCs w:val="32"/>
      <w:lang w:val="en-US"/>
    </w:rPr>
  </w:style>
  <w:style w:type="character" w:customStyle="1" w:styleId="apple-converted-space">
    <w:name w:val="apple-converted-space"/>
    <w:rsid w:val="00737236"/>
  </w:style>
  <w:style w:type="character" w:customStyle="1" w:styleId="noprint">
    <w:name w:val="noprint"/>
    <w:rsid w:val="00737236"/>
  </w:style>
  <w:style w:type="character" w:customStyle="1" w:styleId="mw-headline">
    <w:name w:val="mw-headline"/>
    <w:rsid w:val="00737236"/>
  </w:style>
  <w:style w:type="character" w:customStyle="1" w:styleId="mw-editsection">
    <w:name w:val="mw-editsection"/>
    <w:rsid w:val="00737236"/>
  </w:style>
  <w:style w:type="character" w:customStyle="1" w:styleId="mw-editsection-bracket">
    <w:name w:val="mw-editsection-bracket"/>
    <w:rsid w:val="00737236"/>
  </w:style>
  <w:style w:type="character" w:customStyle="1" w:styleId="mw-editsection-divider">
    <w:name w:val="mw-editsection-divider"/>
    <w:rsid w:val="00737236"/>
  </w:style>
  <w:style w:type="character" w:customStyle="1" w:styleId="toctoggle">
    <w:name w:val="toctoggle"/>
    <w:rsid w:val="00737236"/>
  </w:style>
  <w:style w:type="character" w:customStyle="1" w:styleId="tocnumber">
    <w:name w:val="tocnumber"/>
    <w:rsid w:val="00737236"/>
  </w:style>
  <w:style w:type="character" w:customStyle="1" w:styleId="toctext">
    <w:name w:val="toctext"/>
    <w:rsid w:val="00737236"/>
  </w:style>
  <w:style w:type="paragraph" w:customStyle="1" w:styleId="phgrtextabz">
    <w:name w:val="phgr_text_abz"/>
    <w:basedOn w:val="a"/>
    <w:rsid w:val="00737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grtext">
    <w:name w:val="phgr_text"/>
    <w:basedOn w:val="a"/>
    <w:rsid w:val="00737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FollowedHyperlink"/>
    <w:rsid w:val="0073723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10</Pages>
  <Words>5605</Words>
  <Characters>31954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dc:creator>
  <cp:lastModifiedBy>User</cp:lastModifiedBy>
  <cp:revision>6</cp:revision>
  <dcterms:created xsi:type="dcterms:W3CDTF">1980-01-14T07:52:00Z</dcterms:created>
  <dcterms:modified xsi:type="dcterms:W3CDTF">2023-03-27T10:57:00Z</dcterms:modified>
</cp:coreProperties>
</file>